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C5" w:rsidRDefault="00FA63C5" w:rsidP="00FA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F59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A63C5" w:rsidRDefault="00FA63C5" w:rsidP="00FA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МБОУ Русской СОШ им. М.Н. Алексеева</w:t>
      </w:r>
    </w:p>
    <w:p w:rsidR="00FA63C5" w:rsidRDefault="00FA63C5" w:rsidP="00FA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12.03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3C5" w:rsidRPr="00061C07" w:rsidRDefault="00FA63C5" w:rsidP="00FA63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Председатель Колинько Г.В.</w:t>
      </w:r>
    </w:p>
    <w:p w:rsidR="00FA63C5" w:rsidRPr="00061C07" w:rsidRDefault="00FA63C5" w:rsidP="00FA63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 xml:space="preserve"> Присутствовали: 15 человек</w:t>
      </w:r>
    </w:p>
    <w:p w:rsid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3C5" w:rsidRPr="00FA63C5" w:rsidRDefault="00FA63C5" w:rsidP="00FA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DF0A6E" w:rsidRDefault="00FA63C5" w:rsidP="00FA63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0A6E" w:rsidRPr="00FA63C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="00061C07" w:rsidRPr="00FA63C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DF0A6E" w:rsidRPr="00FA63C5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="00061C07" w:rsidRPr="00FA63C5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</w:t>
      </w:r>
      <w:proofErr w:type="gramEnd"/>
      <w:r w:rsidR="00061C07" w:rsidRPr="00FA63C5">
        <w:rPr>
          <w:rFonts w:ascii="Times New Roman" w:hAnsi="Times New Roman" w:cs="Times New Roman"/>
          <w:sz w:val="24"/>
          <w:szCs w:val="24"/>
        </w:rPr>
        <w:t xml:space="preserve"> МБОУ Русской СОШ им. М.Н. Алексеева</w:t>
      </w:r>
      <w:r w:rsidR="00DF0A6E" w:rsidRPr="00FA6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3C5" w:rsidRPr="00061C07" w:rsidRDefault="00FA63C5" w:rsidP="00FA63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6E" w:rsidRPr="00061C07" w:rsidRDefault="002D21B1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b/>
          <w:sz w:val="24"/>
          <w:szCs w:val="24"/>
        </w:rPr>
        <w:tab/>
      </w:r>
      <w:r w:rsidR="00D439E7" w:rsidRPr="00FA63C5">
        <w:rPr>
          <w:rFonts w:ascii="Times New Roman" w:hAnsi="Times New Roman" w:cs="Times New Roman"/>
          <w:sz w:val="24"/>
          <w:szCs w:val="24"/>
        </w:rPr>
        <w:t>1. С</w:t>
      </w:r>
      <w:r w:rsidR="00DF0A6E" w:rsidRPr="00FA63C5">
        <w:rPr>
          <w:rFonts w:ascii="Times New Roman" w:hAnsi="Times New Roman" w:cs="Times New Roman"/>
          <w:sz w:val="24"/>
          <w:szCs w:val="24"/>
        </w:rPr>
        <w:t>лушали</w:t>
      </w:r>
      <w:r w:rsidR="00D439E7" w:rsidRPr="00FA63C5">
        <w:rPr>
          <w:rFonts w:ascii="Times New Roman" w:hAnsi="Times New Roman" w:cs="Times New Roman"/>
          <w:sz w:val="24"/>
          <w:szCs w:val="24"/>
        </w:rPr>
        <w:t xml:space="preserve"> Колинько Г.В.</w:t>
      </w:r>
      <w:r w:rsidR="00DF0A6E" w:rsidRPr="00FA63C5">
        <w:rPr>
          <w:rFonts w:ascii="Times New Roman" w:hAnsi="Times New Roman" w:cs="Times New Roman"/>
          <w:sz w:val="24"/>
          <w:szCs w:val="24"/>
        </w:rPr>
        <w:t>, директора</w:t>
      </w:r>
      <w:r w:rsidR="00D439E7" w:rsidRPr="00061C0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9E7" w:rsidRPr="00061C07" w:rsidRDefault="00DF0A6E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 xml:space="preserve">В </w:t>
      </w:r>
      <w:r w:rsidR="00D439E7"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январе-феврале </w:t>
      </w:r>
      <w:r w:rsidRPr="00061C07">
        <w:rPr>
          <w:rFonts w:ascii="Times New Roman" w:hAnsi="Times New Roman" w:cs="Times New Roman"/>
          <w:sz w:val="24"/>
          <w:szCs w:val="24"/>
        </w:rPr>
        <w:t>201</w:t>
      </w:r>
      <w:r w:rsidR="00D439E7" w:rsidRPr="00061C07">
        <w:rPr>
          <w:rFonts w:ascii="Times New Roman" w:hAnsi="Times New Roman" w:cs="Times New Roman"/>
          <w:sz w:val="24"/>
          <w:szCs w:val="24"/>
        </w:rPr>
        <w:t>9</w:t>
      </w:r>
      <w:r w:rsidRPr="00061C07">
        <w:rPr>
          <w:rFonts w:ascii="Times New Roman" w:hAnsi="Times New Roman" w:cs="Times New Roman"/>
          <w:sz w:val="24"/>
          <w:szCs w:val="24"/>
        </w:rPr>
        <w:t xml:space="preserve"> году школа приняла участие в </w:t>
      </w:r>
      <w:r w:rsidR="00D439E7" w:rsidRPr="00061C07">
        <w:rPr>
          <w:rFonts w:ascii="Times New Roman" w:hAnsi="Times New Roman" w:cs="Times New Roman"/>
          <w:sz w:val="24"/>
          <w:szCs w:val="24"/>
        </w:rPr>
        <w:t>н</w:t>
      </w:r>
      <w:r w:rsidR="00D439E7"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езависимой оценке качества условий осуществления образовательной деятельности (далее – НОКУ ООД).  В ходе проведения НОКУ ООД образовательной организации использовались:</w:t>
      </w:r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Данные официальных сайтов образовательных организаций через просмотр содержимого страниц </w:t>
      </w:r>
      <w:proofErr w:type="spellStart"/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-ресурса с выявлением и фиксацией наличия соответствующей информации, актуальности ее содержания, удобства доступа к информации для посетителей официального сайта.</w:t>
      </w:r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б) Данные, содержащиеся в формах федерального статистического наблюдения (ФСН) ОО-1 и ОО-2).</w:t>
      </w:r>
      <w:proofErr w:type="gramEnd"/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в) Другая статистическая и отчетная информация о деятельности образовательных организаций, полученная с их официальных сайтов.</w:t>
      </w:r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Сведения, содержащиеся в отчетах о результатах </w:t>
      </w:r>
      <w:proofErr w:type="spellStart"/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/или публичных докладах) образовательных организаций.</w:t>
      </w:r>
      <w:r w:rsidRPr="00061C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д) Сведения, полученные от образовательных организаций по запросу ГАУ РО РИАЦРО.</w:t>
      </w:r>
    </w:p>
    <w:p w:rsidR="00D439E7" w:rsidRPr="00061C07" w:rsidRDefault="00D439E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C07">
        <w:rPr>
          <w:rFonts w:ascii="Times New Roman" w:hAnsi="Times New Roman" w:cs="Times New Roman"/>
          <w:color w:val="000000" w:themeColor="text1"/>
          <w:sz w:val="24"/>
          <w:szCs w:val="24"/>
        </w:rPr>
        <w:t>е) Данные социологического опроса получателей (потребителей) образовательных услуг.</w:t>
      </w:r>
    </w:p>
    <w:p w:rsidR="002D21B1" w:rsidRPr="00061C07" w:rsidRDefault="00DF0A6E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По итогам независимой оценки были выявлены как положительные, так и проблемные зоны, образовательной деятельности школы</w:t>
      </w:r>
      <w:r w:rsidR="002D21B1" w:rsidRPr="00061C07">
        <w:rPr>
          <w:rFonts w:ascii="Times New Roman" w:hAnsi="Times New Roman" w:cs="Times New Roman"/>
          <w:sz w:val="24"/>
          <w:szCs w:val="24"/>
        </w:rPr>
        <w:t>,</w:t>
      </w:r>
      <w:r w:rsidRPr="00061C07">
        <w:rPr>
          <w:rFonts w:ascii="Times New Roman" w:hAnsi="Times New Roman" w:cs="Times New Roman"/>
          <w:sz w:val="24"/>
          <w:szCs w:val="24"/>
        </w:rPr>
        <w:t xml:space="preserve"> требующ</w:t>
      </w:r>
      <w:r w:rsidR="002D21B1" w:rsidRPr="00061C07">
        <w:rPr>
          <w:rFonts w:ascii="Times New Roman" w:hAnsi="Times New Roman" w:cs="Times New Roman"/>
          <w:sz w:val="24"/>
          <w:szCs w:val="24"/>
        </w:rPr>
        <w:t>ие особого внимания для принятия</w:t>
      </w:r>
      <w:r w:rsidRPr="00061C07">
        <w:rPr>
          <w:rFonts w:ascii="Times New Roman" w:hAnsi="Times New Roman" w:cs="Times New Roman"/>
          <w:sz w:val="24"/>
          <w:szCs w:val="24"/>
        </w:rPr>
        <w:t xml:space="preserve"> дополнительных мер.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 xml:space="preserve">В процессе независимой оценки качества образования проводился мониторинг официального сайта школы.  Учитывалась полнота размещенной информации, ее актуальность. По результатам мониторинга дефицитом нашего сайта является:  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1) Отсутствие (или недостаточно) сведений о наличии положений о структурных подразделениях (об органах управления) с приложением копий указанных положений.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2) Отсутствие описания образовательной программы среднего общего образования (с приложением ее копии).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3) На сайте организации не размещена копия ФГОС среднего общего образования (или рабочая ссылка на него).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4) Отсутствие (или недостаточно) сведений по разделу «Материально-техническое обеспечение» – сведения о наличии оборудованных учебных кабинетов.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5) Отсутствие сведений о доступности материально-технической базы организации для использования инвалидами и лицами с ОВЗ.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6) Отсутствие информации о контактных данных заместителей руководителя организации.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7) Отсутствие информации о повышении квалификации и (или) профессиональной переподготовке педагогических работников. Указаны только годы прохождения курсов повышения квалификации.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9) 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07">
        <w:rPr>
          <w:rFonts w:ascii="Times New Roman" w:hAnsi="Times New Roman" w:cs="Times New Roman"/>
          <w:color w:val="000000"/>
          <w:sz w:val="24"/>
          <w:szCs w:val="24"/>
        </w:rPr>
        <w:t>10) Отсутствие сведений о ходе рассмотрения обращений потребителей образовательных услуг.</w:t>
      </w:r>
    </w:p>
    <w:p w:rsidR="000A7C45" w:rsidRPr="00061C07" w:rsidRDefault="00903A25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061C07">
        <w:rPr>
          <w:rFonts w:ascii="Times New Roman" w:eastAsiaTheme="minorHAnsi" w:hAnsi="Times New Roman" w:cs="Times New Roman"/>
          <w:sz w:val="24"/>
          <w:szCs w:val="24"/>
        </w:rPr>
        <w:t>ранжирования средних общеобразовательных школ Куйбышевского района Ростовской области по показателям</w:t>
      </w:r>
      <w:r w:rsidR="000A7C45" w:rsidRPr="00061C07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061C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A7C45" w:rsidRPr="00061C07">
        <w:rPr>
          <w:rFonts w:ascii="Times New Roman" w:eastAsiaTheme="minorHAnsi" w:hAnsi="Times New Roman" w:cs="Times New Roman"/>
          <w:sz w:val="24"/>
          <w:szCs w:val="24"/>
        </w:rPr>
        <w:t xml:space="preserve">характеризующим общий критерий </w:t>
      </w:r>
      <w:proofErr w:type="gramStart"/>
      <w:r w:rsidR="000A7C45" w:rsidRPr="00061C07">
        <w:rPr>
          <w:rFonts w:ascii="Times New Roman" w:eastAsiaTheme="minorHAnsi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0A7C45" w:rsidRPr="00061C07">
        <w:rPr>
          <w:rFonts w:ascii="Times New Roman" w:eastAsiaTheme="minorHAnsi" w:hAnsi="Times New Roman" w:cs="Times New Roman"/>
          <w:sz w:val="24"/>
          <w:szCs w:val="24"/>
        </w:rPr>
        <w:t xml:space="preserve"> организаций, касающийся комфортности условий, в которых осуществляется образовательная деятельность,</w:t>
      </w:r>
      <w:r w:rsidR="000A7C45" w:rsidRPr="00061C07">
        <w:rPr>
          <w:rFonts w:ascii="Times New Roman" w:hAnsi="Times New Roman" w:cs="Times New Roman"/>
          <w:sz w:val="24"/>
          <w:szCs w:val="24"/>
        </w:rPr>
        <w:t xml:space="preserve"> </w:t>
      </w:r>
      <w:r w:rsidRPr="00061C07">
        <w:rPr>
          <w:rFonts w:ascii="Times New Roman" w:hAnsi="Times New Roman" w:cs="Times New Roman"/>
          <w:sz w:val="24"/>
          <w:szCs w:val="24"/>
        </w:rPr>
        <w:t>ш</w:t>
      </w:r>
      <w:r w:rsidR="000A7C45" w:rsidRPr="00061C07">
        <w:rPr>
          <w:rFonts w:ascii="Times New Roman" w:hAnsi="Times New Roman" w:cs="Times New Roman"/>
          <w:sz w:val="24"/>
          <w:szCs w:val="24"/>
        </w:rPr>
        <w:t>кола демонстрирует хорошие результаты</w:t>
      </w:r>
      <w:r w:rsidRPr="00061C07">
        <w:rPr>
          <w:rFonts w:ascii="Times New Roman" w:hAnsi="Times New Roman" w:cs="Times New Roman"/>
          <w:sz w:val="24"/>
          <w:szCs w:val="24"/>
        </w:rPr>
        <w:t>.</w:t>
      </w:r>
      <w:r w:rsidR="000A7C45" w:rsidRPr="00061C07">
        <w:rPr>
          <w:rFonts w:ascii="Times New Roman" w:hAnsi="Times New Roman" w:cs="Times New Roman"/>
          <w:sz w:val="24"/>
          <w:szCs w:val="24"/>
        </w:rPr>
        <w:t xml:space="preserve"> </w:t>
      </w:r>
      <w:r w:rsidR="003E26CA" w:rsidRPr="00061C07">
        <w:rPr>
          <w:rFonts w:ascii="Times New Roman" w:hAnsi="Times New Roman" w:cs="Times New Roman"/>
          <w:sz w:val="24"/>
          <w:szCs w:val="24"/>
        </w:rPr>
        <w:t xml:space="preserve"> Однако следует обратить внимание на д</w:t>
      </w:r>
      <w:r w:rsidR="003E26CA" w:rsidRPr="00061C07">
        <w:rPr>
          <w:rFonts w:ascii="Times New Roman" w:eastAsiaTheme="minorHAnsi" w:hAnsi="Times New Roman" w:cs="Times New Roman"/>
          <w:sz w:val="24"/>
          <w:szCs w:val="24"/>
        </w:rPr>
        <w:t>ефициты по показателям комфортности условий осуществления образовательной деятельности: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1) В организации нет актового (лекционного) зала.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2) Отсутствие индивидуальных учебных планов.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3) Отсутствие электронной библиотеки.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4) Не применяется электронное обучение.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5) Не применяются дистанционные образовательные технологии.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6) Отсутствие сведений о наличии в организации физкультурно-спортивных кружков (секций).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7) В штате организации нет учителя-логопеда.</w:t>
      </w:r>
    </w:p>
    <w:p w:rsidR="003E26CA" w:rsidRPr="00061C07" w:rsidRDefault="003E26CA" w:rsidP="00061C0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61C07">
        <w:rPr>
          <w:rFonts w:ascii="Times New Roman" w:eastAsiaTheme="minorHAnsi" w:hAnsi="Times New Roman" w:cs="Times New Roman"/>
          <w:sz w:val="24"/>
          <w:szCs w:val="24"/>
        </w:rPr>
        <w:t>8) В штате организации нет учителя-дефектолога.</w:t>
      </w:r>
    </w:p>
    <w:p w:rsidR="00DF0A6E" w:rsidRPr="00061C07" w:rsidRDefault="000074BA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выборке социологического опроса получателей образовательных услуг</w:t>
      </w:r>
      <w:r w:rsidR="00C37029" w:rsidRPr="00061C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61C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родителей (законных представителей) приняли участие 33 </w:t>
      </w:r>
      <w:r w:rsidR="00C37029" w:rsidRPr="00061C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человека.</w:t>
      </w:r>
      <w:r w:rsidR="00061C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Проведенные  замеры фиксируют относительно </w:t>
      </w:r>
      <w:r w:rsidR="00C37029" w:rsidRPr="00061C07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DF0A6E" w:rsidRPr="00061C07">
        <w:rPr>
          <w:rFonts w:ascii="Times New Roman" w:hAnsi="Times New Roman" w:cs="Times New Roman"/>
          <w:sz w:val="24"/>
          <w:szCs w:val="24"/>
        </w:rPr>
        <w:t>показатели готовности род</w:t>
      </w:r>
      <w:r w:rsidR="00C37029" w:rsidRPr="00061C07">
        <w:rPr>
          <w:rFonts w:ascii="Times New Roman" w:hAnsi="Times New Roman" w:cs="Times New Roman"/>
          <w:sz w:val="24"/>
          <w:szCs w:val="24"/>
        </w:rPr>
        <w:t>ителей  (50</w:t>
      </w:r>
      <w:r w:rsidR="00DF0A6E" w:rsidRPr="00061C07">
        <w:rPr>
          <w:rFonts w:ascii="Times New Roman" w:hAnsi="Times New Roman" w:cs="Times New Roman"/>
          <w:sz w:val="24"/>
          <w:szCs w:val="24"/>
        </w:rPr>
        <w:t>%) рекомендовать школу своим родственникам и знакомым, что говорит об удовлетворенности их качеством предоставляемых образовательных услуг.</w:t>
      </w:r>
      <w:r w:rsidR="00C37029" w:rsidRPr="0006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12" w:rsidRPr="00061C07" w:rsidRDefault="00B06E12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По результатам ранжирования средних общеобразовательных школ Куйбышевского района Ростовской области по интегральному показателю (максимум 160 баллов) наша школа находится на 3 месте из 7 школ района и имеет итоговый показатель -  123,3 балла.</w:t>
      </w:r>
    </w:p>
    <w:p w:rsidR="00DF0A6E" w:rsidRPr="00061C07" w:rsidRDefault="00DF0A6E" w:rsidP="00061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3A25" w:rsidRPr="00061C07" w:rsidRDefault="00061C07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По первому вопросу приняли решение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A25" w:rsidRPr="00061C07" w:rsidRDefault="00903A25" w:rsidP="000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A6E" w:rsidRPr="00061C07" w:rsidRDefault="00061C07" w:rsidP="00061C0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дминистратору школьного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Л.А. Бойко 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AD1F2A" w:rsidRPr="00061C07">
        <w:rPr>
          <w:rFonts w:ascii="Times New Roman" w:hAnsi="Times New Roman" w:cs="Times New Roman"/>
          <w:sz w:val="24"/>
          <w:szCs w:val="24"/>
        </w:rPr>
        <w:t xml:space="preserve">сайт школы 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</w:t>
      </w:r>
      <w:r w:rsidR="00AD1F2A" w:rsidRPr="00061C07">
        <w:rPr>
          <w:rFonts w:ascii="Times New Roman" w:hAnsi="Times New Roman" w:cs="Times New Roman"/>
          <w:sz w:val="24"/>
          <w:szCs w:val="24"/>
        </w:rPr>
        <w:t xml:space="preserve">ст. 29 </w:t>
      </w:r>
      <w:r w:rsidR="00DF0A6E" w:rsidRPr="00061C07">
        <w:rPr>
          <w:rFonts w:ascii="Times New Roman" w:hAnsi="Times New Roman" w:cs="Times New Roman"/>
          <w:sz w:val="24"/>
          <w:szCs w:val="24"/>
        </w:rPr>
        <w:t xml:space="preserve">ФЗ </w:t>
      </w:r>
      <w:r w:rsidR="00AD1F2A" w:rsidRPr="00061C07">
        <w:rPr>
          <w:rFonts w:ascii="Times New Roman" w:hAnsi="Times New Roman" w:cs="Times New Roman"/>
          <w:sz w:val="24"/>
          <w:szCs w:val="24"/>
        </w:rPr>
        <w:t xml:space="preserve">«Об образовании в РФ» № </w:t>
      </w:r>
      <w:r w:rsidR="00DF0A6E" w:rsidRPr="00061C07">
        <w:rPr>
          <w:rFonts w:ascii="Times New Roman" w:hAnsi="Times New Roman" w:cs="Times New Roman"/>
          <w:sz w:val="24"/>
          <w:szCs w:val="24"/>
        </w:rPr>
        <w:t>273</w:t>
      </w:r>
      <w:r w:rsidR="00AD1F2A" w:rsidRPr="00061C07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C07">
        <w:rPr>
          <w:rFonts w:ascii="Times New Roman" w:hAnsi="Times New Roman"/>
          <w:sz w:val="28"/>
          <w:szCs w:val="28"/>
        </w:rPr>
        <w:t xml:space="preserve"> </w:t>
      </w:r>
      <w:r w:rsidRPr="00061C0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61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C0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06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C07">
        <w:rPr>
          <w:rFonts w:ascii="Times New Roman" w:hAnsi="Times New Roman"/>
          <w:sz w:val="24"/>
          <w:szCs w:val="24"/>
        </w:rPr>
        <w:t>от 29.05.2014 № 785</w:t>
      </w:r>
      <w:r w:rsidR="00AD1F2A" w:rsidRPr="00061C07">
        <w:rPr>
          <w:rFonts w:ascii="Times New Roman" w:hAnsi="Times New Roman" w:cs="Times New Roman"/>
          <w:sz w:val="24"/>
          <w:szCs w:val="24"/>
        </w:rPr>
        <w:t>.</w:t>
      </w:r>
    </w:p>
    <w:p w:rsidR="00DF0A6E" w:rsidRPr="00061C07" w:rsidRDefault="00DF0A6E" w:rsidP="00061C0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Продолжить работу по проведению кадровой политики образовательной организации.</w:t>
      </w:r>
    </w:p>
    <w:p w:rsidR="00DF0A6E" w:rsidRPr="00061C07" w:rsidRDefault="00DF0A6E" w:rsidP="00061C0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Своевременно информировать родителей (законных представителей) обучающихся через родительские классные родительские собра</w:t>
      </w:r>
      <w:r w:rsidR="00AD1F2A" w:rsidRPr="00061C07">
        <w:rPr>
          <w:rFonts w:ascii="Times New Roman" w:hAnsi="Times New Roman" w:cs="Times New Roman"/>
          <w:sz w:val="24"/>
          <w:szCs w:val="24"/>
        </w:rPr>
        <w:t>ния, индивидуальные встречи об организации и проведению работы по охране и укрепления здоровья, организации питания обучающихся.</w:t>
      </w:r>
    </w:p>
    <w:p w:rsidR="00061C07" w:rsidRDefault="00061C07" w:rsidP="00061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0A6E" w:rsidRPr="00061C07" w:rsidRDefault="00DF0A6E" w:rsidP="00061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DF0A6E" w:rsidRPr="00061C07" w:rsidRDefault="00DF0A6E" w:rsidP="00061C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1C07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C82BA0" w:rsidRPr="00061C07">
        <w:rPr>
          <w:rFonts w:ascii="Times New Roman" w:hAnsi="Times New Roman" w:cs="Times New Roman"/>
          <w:sz w:val="24"/>
          <w:szCs w:val="24"/>
        </w:rPr>
        <w:t>.</w:t>
      </w:r>
    </w:p>
    <w:p w:rsidR="00DF0A6E" w:rsidRPr="00061C07" w:rsidRDefault="00DF0A6E" w:rsidP="00061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0A6E" w:rsidRPr="00061C07" w:rsidRDefault="00DF0A6E" w:rsidP="0006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C0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</w:t>
      </w:r>
      <w:r w:rsidR="00061C07">
        <w:rPr>
          <w:rFonts w:ascii="Times New Roman" w:eastAsia="Times New Roman" w:hAnsi="Times New Roman" w:cs="Times New Roman"/>
          <w:sz w:val="24"/>
          <w:szCs w:val="24"/>
        </w:rPr>
        <w:t>Г.В. Колинько</w:t>
      </w:r>
    </w:p>
    <w:p w:rsidR="00FA63C5" w:rsidRDefault="00FA63C5" w:rsidP="0006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A6E" w:rsidRPr="00061C07" w:rsidRDefault="00AD1F2A" w:rsidP="0006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1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6E" w:rsidRPr="00061C0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</w:t>
      </w:r>
      <w:r w:rsidRPr="00061C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C07">
        <w:rPr>
          <w:rFonts w:ascii="Times New Roman" w:eastAsia="Times New Roman" w:hAnsi="Times New Roman" w:cs="Times New Roman"/>
          <w:sz w:val="24"/>
          <w:szCs w:val="24"/>
        </w:rPr>
        <w:t>Л.А. Бойко</w:t>
      </w:r>
    </w:p>
    <w:p w:rsidR="00DF0A6E" w:rsidRPr="002840E6" w:rsidRDefault="00DF0A6E" w:rsidP="00DF0A6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5242" w:rsidRDefault="00A95242"/>
    <w:sectPr w:rsidR="00A95242" w:rsidSect="00631B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E7" w:rsidRDefault="00D439E7" w:rsidP="00D439E7">
      <w:pPr>
        <w:spacing w:after="0" w:line="240" w:lineRule="auto"/>
      </w:pPr>
      <w:r>
        <w:separator/>
      </w:r>
    </w:p>
  </w:endnote>
  <w:endnote w:type="continuationSeparator" w:id="0">
    <w:p w:rsidR="00D439E7" w:rsidRDefault="00D439E7" w:rsidP="00D4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E7" w:rsidRDefault="00D439E7" w:rsidP="00D439E7">
      <w:pPr>
        <w:spacing w:after="0" w:line="240" w:lineRule="auto"/>
      </w:pPr>
      <w:r>
        <w:separator/>
      </w:r>
    </w:p>
  </w:footnote>
  <w:footnote w:type="continuationSeparator" w:id="0">
    <w:p w:rsidR="00D439E7" w:rsidRDefault="00D439E7" w:rsidP="00D439E7">
      <w:pPr>
        <w:spacing w:after="0" w:line="240" w:lineRule="auto"/>
      </w:pPr>
      <w:r>
        <w:continuationSeparator/>
      </w:r>
    </w:p>
  </w:footnote>
  <w:footnote w:id="1">
    <w:p w:rsidR="00D439E7" w:rsidRPr="00C563C5" w:rsidRDefault="00D439E7" w:rsidP="00D439E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a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окументы</w:t>
      </w:r>
      <w:r w:rsidRPr="00C563C5">
        <w:rPr>
          <w:rFonts w:ascii="Times New Roman" w:hAnsi="Times New Roman"/>
          <w:sz w:val="24"/>
          <w:szCs w:val="24"/>
        </w:rPr>
        <w:t xml:space="preserve"> получены с официальных сайтов образовательных организаций.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868"/>
    <w:multiLevelType w:val="multilevel"/>
    <w:tmpl w:val="FC4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0520A"/>
    <w:multiLevelType w:val="hybridMultilevel"/>
    <w:tmpl w:val="521C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6137"/>
    <w:multiLevelType w:val="hybridMultilevel"/>
    <w:tmpl w:val="2D6E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348F"/>
    <w:multiLevelType w:val="hybridMultilevel"/>
    <w:tmpl w:val="3752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413B"/>
    <w:multiLevelType w:val="hybridMultilevel"/>
    <w:tmpl w:val="C9FC7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6E"/>
    <w:rsid w:val="0000435A"/>
    <w:rsid w:val="000074BA"/>
    <w:rsid w:val="00061C07"/>
    <w:rsid w:val="000724A4"/>
    <w:rsid w:val="000A7C45"/>
    <w:rsid w:val="000E4E91"/>
    <w:rsid w:val="001546F3"/>
    <w:rsid w:val="001C5752"/>
    <w:rsid w:val="002D21B1"/>
    <w:rsid w:val="003E26CA"/>
    <w:rsid w:val="0058304B"/>
    <w:rsid w:val="00903A25"/>
    <w:rsid w:val="00A95242"/>
    <w:rsid w:val="00AD1F2A"/>
    <w:rsid w:val="00B06E12"/>
    <w:rsid w:val="00BE4B16"/>
    <w:rsid w:val="00C37029"/>
    <w:rsid w:val="00C82BA0"/>
    <w:rsid w:val="00D439E7"/>
    <w:rsid w:val="00DF0A6E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0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DF0A6E"/>
    <w:rPr>
      <w:b/>
      <w:bCs/>
    </w:rPr>
  </w:style>
  <w:style w:type="paragraph" w:styleId="a6">
    <w:name w:val="Body Text"/>
    <w:basedOn w:val="a"/>
    <w:link w:val="a7"/>
    <w:unhideWhenUsed/>
    <w:rsid w:val="00AD1F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D1F2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439E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439E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439E7"/>
    <w:rPr>
      <w:vertAlign w:val="superscript"/>
    </w:rPr>
  </w:style>
  <w:style w:type="table" w:customStyle="1" w:styleId="4">
    <w:name w:val="Сетка таблицы4"/>
    <w:basedOn w:val="a1"/>
    <w:next w:val="ab"/>
    <w:uiPriority w:val="59"/>
    <w:rsid w:val="00903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63C5"/>
    <w:pPr>
      <w:widowControl w:val="0"/>
      <w:autoSpaceDE w:val="0"/>
      <w:autoSpaceDN w:val="0"/>
      <w:adjustRightInd w:val="0"/>
      <w:spacing w:after="0" w:line="324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A63C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0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DF0A6E"/>
    <w:rPr>
      <w:b/>
      <w:bCs/>
    </w:rPr>
  </w:style>
  <w:style w:type="paragraph" w:styleId="a6">
    <w:name w:val="Body Text"/>
    <w:basedOn w:val="a"/>
    <w:link w:val="a7"/>
    <w:unhideWhenUsed/>
    <w:rsid w:val="00AD1F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D1F2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439E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439E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439E7"/>
    <w:rPr>
      <w:vertAlign w:val="superscript"/>
    </w:rPr>
  </w:style>
  <w:style w:type="table" w:customStyle="1" w:styleId="4">
    <w:name w:val="Сетка таблицы4"/>
    <w:basedOn w:val="a1"/>
    <w:next w:val="ab"/>
    <w:uiPriority w:val="59"/>
    <w:rsid w:val="00903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63C5"/>
    <w:pPr>
      <w:widowControl w:val="0"/>
      <w:autoSpaceDE w:val="0"/>
      <w:autoSpaceDN w:val="0"/>
      <w:adjustRightInd w:val="0"/>
      <w:spacing w:after="0" w:line="324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A63C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Lenovo</cp:lastModifiedBy>
  <cp:revision>8</cp:revision>
  <cp:lastPrinted>2016-12-06T09:43:00Z</cp:lastPrinted>
  <dcterms:created xsi:type="dcterms:W3CDTF">2019-03-05T10:57:00Z</dcterms:created>
  <dcterms:modified xsi:type="dcterms:W3CDTF">2019-03-11T16:50:00Z</dcterms:modified>
</cp:coreProperties>
</file>