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B1" w:rsidRPr="00074B20" w:rsidRDefault="007960B1" w:rsidP="007960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Муниципальное бюджетное общеобразовательное учреждение</w:t>
      </w:r>
    </w:p>
    <w:p w:rsidR="007960B1" w:rsidRPr="00074B20" w:rsidRDefault="007960B1" w:rsidP="007960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 xml:space="preserve">Русская средняя общеобразовательная школа </w:t>
      </w:r>
    </w:p>
    <w:p w:rsidR="007960B1" w:rsidRPr="00074B20" w:rsidRDefault="007960B1" w:rsidP="007960B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имени Героя Советского Союза М.Н. Алексеева</w:t>
      </w:r>
    </w:p>
    <w:tbl>
      <w:tblPr>
        <w:tblW w:w="9471" w:type="dxa"/>
        <w:tblInd w:w="6247" w:type="dxa"/>
        <w:tblLayout w:type="fixed"/>
        <w:tblLook w:val="04A0" w:firstRow="1" w:lastRow="0" w:firstColumn="1" w:lastColumn="0" w:noHBand="0" w:noVBand="1"/>
      </w:tblPr>
      <w:tblGrid>
        <w:gridCol w:w="3960"/>
        <w:gridCol w:w="2311"/>
        <w:gridCol w:w="3200"/>
      </w:tblGrid>
      <w:tr w:rsidR="00074B20" w:rsidRPr="00074B20" w:rsidTr="007960B1">
        <w:trPr>
          <w:trHeight w:val="1571"/>
        </w:trPr>
        <w:tc>
          <w:tcPr>
            <w:tcW w:w="3960" w:type="dxa"/>
            <w:vAlign w:val="center"/>
          </w:tcPr>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16"/>
                <w:szCs w:val="16"/>
              </w:rPr>
            </w:pPr>
          </w:p>
        </w:tc>
        <w:tc>
          <w:tcPr>
            <w:tcW w:w="2311" w:type="dxa"/>
            <w:vAlign w:val="center"/>
          </w:tcPr>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16"/>
                <w:szCs w:val="16"/>
              </w:rPr>
            </w:pPr>
          </w:p>
        </w:tc>
        <w:tc>
          <w:tcPr>
            <w:tcW w:w="3200" w:type="dxa"/>
            <w:vAlign w:val="center"/>
          </w:tcPr>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20"/>
                <w:szCs w:val="20"/>
              </w:rPr>
            </w:pPr>
            <w:r w:rsidRPr="00074B20">
              <w:rPr>
                <w:rFonts w:ascii="Times New Roman" w:eastAsia="Times New Roman" w:hAnsi="Times New Roman" w:cs="Times New Roman"/>
                <w:sz w:val="20"/>
                <w:szCs w:val="20"/>
              </w:rPr>
              <w:t xml:space="preserve"> </w:t>
            </w:r>
          </w:p>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20"/>
                <w:szCs w:val="20"/>
              </w:rPr>
            </w:pPr>
            <w:r w:rsidRPr="00074B20">
              <w:rPr>
                <w:rFonts w:ascii="Times New Roman" w:eastAsia="Times New Roman" w:hAnsi="Times New Roman" w:cs="Times New Roman"/>
                <w:sz w:val="20"/>
                <w:szCs w:val="20"/>
              </w:rPr>
              <w:t>УТВЕРЖДАЮ</w:t>
            </w:r>
          </w:p>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20"/>
                <w:szCs w:val="20"/>
              </w:rPr>
            </w:pPr>
            <w:r w:rsidRPr="00074B20">
              <w:rPr>
                <w:rFonts w:ascii="Times New Roman" w:eastAsia="Times New Roman" w:hAnsi="Times New Roman" w:cs="Times New Roman"/>
                <w:sz w:val="20"/>
                <w:szCs w:val="20"/>
              </w:rPr>
              <w:t>Директор школы</w:t>
            </w:r>
          </w:p>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20"/>
                <w:szCs w:val="20"/>
              </w:rPr>
            </w:pPr>
            <w:r w:rsidRPr="00074B20">
              <w:rPr>
                <w:rFonts w:ascii="Times New Roman" w:eastAsia="Times New Roman" w:hAnsi="Times New Roman" w:cs="Times New Roman"/>
                <w:sz w:val="20"/>
                <w:szCs w:val="20"/>
              </w:rPr>
              <w:t>_________ Г.В. Колинько</w:t>
            </w:r>
          </w:p>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20"/>
                <w:szCs w:val="20"/>
              </w:rPr>
            </w:pPr>
            <w:r w:rsidRPr="00074B20">
              <w:rPr>
                <w:rFonts w:ascii="Times New Roman" w:eastAsia="Times New Roman" w:hAnsi="Times New Roman" w:cs="Times New Roman"/>
                <w:sz w:val="20"/>
                <w:szCs w:val="20"/>
              </w:rPr>
              <w:t>приказ №217-ОД от 29.08.2019г</w:t>
            </w:r>
          </w:p>
          <w:p w:rsidR="007960B1" w:rsidRPr="00074B20" w:rsidRDefault="007960B1" w:rsidP="007960B1">
            <w:pPr>
              <w:autoSpaceDE w:val="0"/>
              <w:autoSpaceDN w:val="0"/>
              <w:adjustRightInd w:val="0"/>
              <w:spacing w:after="0" w:line="254" w:lineRule="auto"/>
              <w:rPr>
                <w:rFonts w:ascii="Times New Roman" w:eastAsia="Times New Roman" w:hAnsi="Times New Roman" w:cs="Times New Roman"/>
                <w:sz w:val="20"/>
                <w:szCs w:val="20"/>
              </w:rPr>
            </w:pPr>
          </w:p>
          <w:p w:rsidR="007960B1" w:rsidRPr="00074B20" w:rsidRDefault="007960B1" w:rsidP="007960B1">
            <w:pPr>
              <w:autoSpaceDE w:val="0"/>
              <w:autoSpaceDN w:val="0"/>
              <w:adjustRightInd w:val="0"/>
              <w:spacing w:after="0" w:line="254" w:lineRule="auto"/>
              <w:jc w:val="right"/>
              <w:rPr>
                <w:rFonts w:ascii="Times New Roman" w:eastAsia="Times New Roman" w:hAnsi="Times New Roman" w:cs="Times New Roman"/>
                <w:sz w:val="16"/>
                <w:szCs w:val="16"/>
              </w:rPr>
            </w:pPr>
          </w:p>
        </w:tc>
      </w:tr>
    </w:tbl>
    <w:p w:rsidR="007960B1" w:rsidRPr="00074B20" w:rsidRDefault="007960B1" w:rsidP="007960B1">
      <w:pPr>
        <w:keepNext/>
        <w:spacing w:after="0" w:line="360" w:lineRule="auto"/>
        <w:jc w:val="center"/>
        <w:outlineLvl w:val="0"/>
        <w:rPr>
          <w:rFonts w:ascii="Times New Roman" w:eastAsia="Times New Roman" w:hAnsi="Times New Roman" w:cs="Times New Roman"/>
          <w:bCs/>
          <w:sz w:val="48"/>
          <w:szCs w:val="48"/>
          <w:u w:val="double"/>
          <w:lang w:val="x-none" w:eastAsia="x-none"/>
        </w:rPr>
      </w:pPr>
      <w:r w:rsidRPr="00074B20">
        <w:rPr>
          <w:rFonts w:ascii="Times New Roman" w:eastAsia="Times New Roman" w:hAnsi="Times New Roman" w:cs="Times New Roman"/>
          <w:bCs/>
          <w:sz w:val="48"/>
          <w:szCs w:val="48"/>
          <w:u w:val="double"/>
          <w:lang w:val="x-none" w:eastAsia="x-none"/>
        </w:rPr>
        <w:t>Рабочая программа</w:t>
      </w:r>
    </w:p>
    <w:p w:rsidR="007960B1" w:rsidRPr="00074B20" w:rsidRDefault="007960B1" w:rsidP="007960B1">
      <w:pPr>
        <w:keepNext/>
        <w:spacing w:after="0" w:line="240" w:lineRule="auto"/>
        <w:jc w:val="center"/>
        <w:outlineLvl w:val="0"/>
        <w:rPr>
          <w:rFonts w:ascii="Times New Roman" w:eastAsia="Times New Roman" w:hAnsi="Times New Roman" w:cs="Times New Roman"/>
          <w:bCs/>
          <w:sz w:val="36"/>
          <w:szCs w:val="36"/>
          <w:lang w:eastAsia="x-none"/>
        </w:rPr>
      </w:pPr>
      <w:r w:rsidRPr="00074B20">
        <w:rPr>
          <w:rFonts w:ascii="Times New Roman" w:eastAsia="Times New Roman" w:hAnsi="Times New Roman" w:cs="Times New Roman"/>
          <w:bCs/>
          <w:sz w:val="36"/>
          <w:szCs w:val="36"/>
          <w:lang w:eastAsia="x-none"/>
        </w:rPr>
        <w:t>по английскому языку</w:t>
      </w:r>
    </w:p>
    <w:p w:rsidR="007960B1" w:rsidRPr="00074B20" w:rsidRDefault="007960B1" w:rsidP="007960B1">
      <w:pPr>
        <w:autoSpaceDE w:val="0"/>
        <w:autoSpaceDN w:val="0"/>
        <w:adjustRightInd w:val="0"/>
        <w:spacing w:after="0" w:line="240" w:lineRule="auto"/>
        <w:rPr>
          <w:rFonts w:ascii="Times New Roman" w:eastAsia="Times New Roman" w:hAnsi="Times New Roman" w:cs="Times New Roman"/>
          <w:sz w:val="36"/>
          <w:szCs w:val="36"/>
          <w:lang w:eastAsia="x-none"/>
        </w:rPr>
      </w:pPr>
    </w:p>
    <w:p w:rsidR="007960B1" w:rsidRPr="00074B20" w:rsidRDefault="007960B1" w:rsidP="007960B1">
      <w:pPr>
        <w:keepNext/>
        <w:spacing w:after="0" w:line="360" w:lineRule="auto"/>
        <w:jc w:val="center"/>
        <w:outlineLvl w:val="0"/>
        <w:rPr>
          <w:rFonts w:ascii="Times New Roman" w:eastAsia="Times New Roman" w:hAnsi="Times New Roman" w:cs="Times New Roman"/>
          <w:bCs/>
          <w:sz w:val="36"/>
          <w:szCs w:val="36"/>
          <w:lang w:val="x-none" w:eastAsia="x-none"/>
        </w:rPr>
      </w:pPr>
      <w:r w:rsidRPr="00074B20">
        <w:rPr>
          <w:rFonts w:ascii="Times New Roman" w:eastAsia="Times New Roman" w:hAnsi="Times New Roman" w:cs="Times New Roman"/>
          <w:bCs/>
          <w:sz w:val="36"/>
          <w:szCs w:val="36"/>
          <w:lang w:val="x-none" w:eastAsia="x-none"/>
        </w:rPr>
        <w:t>Уровень</w:t>
      </w:r>
      <w:r w:rsidRPr="00074B20">
        <w:rPr>
          <w:rFonts w:ascii="Times New Roman" w:eastAsia="Times New Roman" w:hAnsi="Times New Roman" w:cs="Times New Roman"/>
          <w:bCs/>
          <w:sz w:val="36"/>
          <w:szCs w:val="36"/>
          <w:lang w:eastAsia="x-none"/>
        </w:rPr>
        <w:t xml:space="preserve">: среднее  </w:t>
      </w:r>
      <w:r w:rsidRPr="00074B20">
        <w:rPr>
          <w:rFonts w:ascii="Times New Roman" w:eastAsia="Times New Roman" w:hAnsi="Times New Roman" w:cs="Times New Roman"/>
          <w:bCs/>
          <w:sz w:val="36"/>
          <w:szCs w:val="36"/>
          <w:lang w:val="x-none" w:eastAsia="x-none"/>
        </w:rPr>
        <w:t>обще</w:t>
      </w:r>
      <w:r w:rsidRPr="00074B20">
        <w:rPr>
          <w:rFonts w:ascii="Times New Roman" w:eastAsia="Times New Roman" w:hAnsi="Times New Roman" w:cs="Times New Roman"/>
          <w:bCs/>
          <w:sz w:val="36"/>
          <w:szCs w:val="36"/>
          <w:lang w:eastAsia="x-none"/>
        </w:rPr>
        <w:t>е</w:t>
      </w:r>
      <w:r w:rsidRPr="00074B20">
        <w:rPr>
          <w:rFonts w:ascii="Times New Roman" w:eastAsia="Times New Roman" w:hAnsi="Times New Roman" w:cs="Times New Roman"/>
          <w:bCs/>
          <w:sz w:val="36"/>
          <w:szCs w:val="36"/>
          <w:lang w:val="x-none" w:eastAsia="x-none"/>
        </w:rPr>
        <w:t xml:space="preserve"> образовани</w:t>
      </w:r>
      <w:r w:rsidRPr="00074B20">
        <w:rPr>
          <w:rFonts w:ascii="Times New Roman" w:eastAsia="Times New Roman" w:hAnsi="Times New Roman" w:cs="Times New Roman"/>
          <w:bCs/>
          <w:sz w:val="36"/>
          <w:szCs w:val="36"/>
          <w:lang w:eastAsia="x-none"/>
        </w:rPr>
        <w:t>е</w:t>
      </w:r>
    </w:p>
    <w:p w:rsidR="007960B1" w:rsidRPr="00074B20" w:rsidRDefault="007960B1" w:rsidP="007960B1">
      <w:pPr>
        <w:keepNext/>
        <w:spacing w:after="0" w:line="360" w:lineRule="auto"/>
        <w:jc w:val="center"/>
        <w:outlineLvl w:val="0"/>
        <w:rPr>
          <w:rFonts w:ascii="Times New Roman" w:eastAsia="Times New Roman" w:hAnsi="Times New Roman" w:cs="Times New Roman"/>
          <w:b/>
          <w:bCs/>
          <w:sz w:val="36"/>
          <w:szCs w:val="36"/>
          <w:lang w:val="x-none" w:eastAsia="x-none"/>
        </w:rPr>
      </w:pPr>
      <w:r w:rsidRPr="00074B20">
        <w:rPr>
          <w:rFonts w:ascii="Times New Roman" w:eastAsia="Times New Roman" w:hAnsi="Times New Roman" w:cs="Times New Roman"/>
          <w:bCs/>
          <w:sz w:val="36"/>
          <w:szCs w:val="36"/>
          <w:lang w:eastAsia="x-none"/>
        </w:rPr>
        <w:t xml:space="preserve">10-11 </w:t>
      </w:r>
      <w:r w:rsidRPr="00074B20">
        <w:rPr>
          <w:rFonts w:ascii="Times New Roman" w:eastAsia="Times New Roman" w:hAnsi="Times New Roman" w:cs="Times New Roman"/>
          <w:bCs/>
          <w:sz w:val="36"/>
          <w:szCs w:val="36"/>
          <w:lang w:val="x-none" w:eastAsia="x-none"/>
        </w:rPr>
        <w:t>класс</w:t>
      </w:r>
      <w:r w:rsidRPr="00074B20">
        <w:rPr>
          <w:rFonts w:ascii="Times New Roman" w:eastAsia="Times New Roman" w:hAnsi="Times New Roman" w:cs="Times New Roman"/>
          <w:b/>
          <w:bCs/>
          <w:sz w:val="36"/>
          <w:szCs w:val="36"/>
          <w:lang w:val="x-none" w:eastAsia="x-none"/>
        </w:rPr>
        <w:t xml:space="preserve"> </w:t>
      </w:r>
      <w:bookmarkStart w:id="0" w:name="_GoBack"/>
      <w:bookmarkEnd w:id="0"/>
    </w:p>
    <w:p w:rsidR="007960B1" w:rsidRPr="00074B20" w:rsidRDefault="007960B1" w:rsidP="007960B1">
      <w:pPr>
        <w:autoSpaceDE w:val="0"/>
        <w:autoSpaceDN w:val="0"/>
        <w:adjustRightInd w:val="0"/>
        <w:spacing w:after="0" w:line="240" w:lineRule="auto"/>
        <w:rPr>
          <w:rFonts w:ascii="Times New Roman" w:eastAsia="Times New Roman" w:hAnsi="Times New Roman" w:cs="Times New Roman"/>
          <w:b/>
          <w:sz w:val="36"/>
          <w:szCs w:val="36"/>
          <w:lang w:val="x-none" w:eastAsia="ru-RU"/>
        </w:rPr>
      </w:pPr>
    </w:p>
    <w:p w:rsidR="007960B1" w:rsidRPr="00074B20" w:rsidRDefault="007960B1" w:rsidP="007960B1">
      <w:pPr>
        <w:keepNext/>
        <w:spacing w:after="0" w:line="360" w:lineRule="auto"/>
        <w:outlineLvl w:val="0"/>
        <w:rPr>
          <w:rFonts w:ascii="Times New Roman" w:eastAsia="Times New Roman" w:hAnsi="Times New Roman" w:cs="Times New Roman"/>
          <w:bCs/>
          <w:i/>
          <w:sz w:val="32"/>
          <w:szCs w:val="32"/>
          <w:lang w:val="x-none" w:eastAsia="x-none"/>
        </w:rPr>
      </w:pPr>
      <w:r w:rsidRPr="00074B20">
        <w:rPr>
          <w:rFonts w:ascii="Times New Roman" w:eastAsia="Times New Roman" w:hAnsi="Times New Roman" w:cs="Times New Roman"/>
          <w:bCs/>
          <w:i/>
          <w:sz w:val="32"/>
          <w:szCs w:val="32"/>
          <w:lang w:val="x-none" w:eastAsia="x-none"/>
        </w:rPr>
        <w:t>Количество часов на год:</w:t>
      </w:r>
    </w:p>
    <w:p w:rsidR="007960B1" w:rsidRPr="00074B20" w:rsidRDefault="007960B1" w:rsidP="007960B1">
      <w:pPr>
        <w:autoSpaceDE w:val="0"/>
        <w:autoSpaceDN w:val="0"/>
        <w:adjustRightInd w:val="0"/>
        <w:spacing w:after="0" w:line="360" w:lineRule="auto"/>
        <w:rPr>
          <w:rFonts w:ascii="Times New Roman" w:eastAsia="Times New Roman" w:hAnsi="Times New Roman" w:cs="Times New Roman"/>
          <w:sz w:val="32"/>
          <w:szCs w:val="32"/>
          <w:lang w:eastAsia="ru-RU"/>
        </w:rPr>
      </w:pPr>
      <w:r w:rsidRPr="00074B20">
        <w:rPr>
          <w:rFonts w:ascii="Times New Roman" w:eastAsia="Times New Roman" w:hAnsi="Times New Roman" w:cs="Times New Roman"/>
          <w:sz w:val="32"/>
          <w:szCs w:val="32"/>
          <w:lang w:eastAsia="ru-RU"/>
        </w:rPr>
        <w:t>10 кл: всего 99 ч; в неделю 3 часа.</w:t>
      </w:r>
    </w:p>
    <w:p w:rsidR="007960B1" w:rsidRPr="00074B20" w:rsidRDefault="007960B1" w:rsidP="007960B1">
      <w:pPr>
        <w:autoSpaceDE w:val="0"/>
        <w:autoSpaceDN w:val="0"/>
        <w:adjustRightInd w:val="0"/>
        <w:spacing w:after="0" w:line="360" w:lineRule="auto"/>
        <w:rPr>
          <w:rFonts w:ascii="Times New Roman" w:eastAsia="Times New Roman" w:hAnsi="Times New Roman" w:cs="Times New Roman"/>
          <w:sz w:val="32"/>
          <w:szCs w:val="32"/>
          <w:lang w:eastAsia="ru-RU"/>
        </w:rPr>
      </w:pPr>
      <w:r w:rsidRPr="00074B20">
        <w:rPr>
          <w:rFonts w:ascii="Times New Roman" w:eastAsia="Times New Roman" w:hAnsi="Times New Roman" w:cs="Times New Roman"/>
          <w:sz w:val="32"/>
          <w:szCs w:val="32"/>
          <w:lang w:eastAsia="ru-RU"/>
        </w:rPr>
        <w:t>11 кл: всего 102 ч; в неделю 3 часа.</w:t>
      </w:r>
    </w:p>
    <w:p w:rsidR="007960B1" w:rsidRPr="00074B20" w:rsidRDefault="007960B1" w:rsidP="007960B1">
      <w:pPr>
        <w:keepNext/>
        <w:spacing w:after="0" w:line="360" w:lineRule="auto"/>
        <w:jc w:val="right"/>
        <w:outlineLvl w:val="0"/>
        <w:rPr>
          <w:rFonts w:ascii="Times New Roman" w:eastAsia="Times New Roman" w:hAnsi="Times New Roman" w:cs="Times New Roman"/>
          <w:bCs/>
          <w:sz w:val="32"/>
          <w:szCs w:val="32"/>
          <w:u w:val="single"/>
          <w:lang w:eastAsia="x-none"/>
        </w:rPr>
      </w:pPr>
      <w:r w:rsidRPr="00074B20">
        <w:rPr>
          <w:rFonts w:ascii="Times New Roman" w:eastAsia="Times New Roman" w:hAnsi="Times New Roman" w:cs="Times New Roman"/>
          <w:bCs/>
          <w:sz w:val="32"/>
          <w:szCs w:val="32"/>
          <w:lang w:val="x-none" w:eastAsia="x-none"/>
        </w:rPr>
        <w:t>Учитель</w:t>
      </w:r>
      <w:r w:rsidRPr="00074B20">
        <w:rPr>
          <w:rFonts w:ascii="Times New Roman" w:eastAsia="Times New Roman" w:hAnsi="Times New Roman" w:cs="Times New Roman"/>
          <w:bCs/>
          <w:sz w:val="32"/>
          <w:szCs w:val="32"/>
          <w:lang w:eastAsia="x-none"/>
        </w:rPr>
        <w:t>: Подгорных В.И.</w:t>
      </w:r>
    </w:p>
    <w:p w:rsidR="007960B1" w:rsidRPr="00074B20" w:rsidRDefault="007960B1" w:rsidP="007960B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960B1" w:rsidRPr="00074B20" w:rsidRDefault="007960B1" w:rsidP="007960B1">
      <w:pPr>
        <w:spacing w:after="0" w:line="240" w:lineRule="auto"/>
        <w:ind w:left="57"/>
        <w:jc w:val="center"/>
        <w:rPr>
          <w:rFonts w:ascii="Calibri" w:eastAsia="Times New Roman" w:hAnsi="Calibri" w:cs="Times New Roman"/>
          <w:bCs/>
          <w:iCs/>
          <w:sz w:val="24"/>
          <w:szCs w:val="24"/>
          <w:lang w:eastAsia="ru-RU"/>
        </w:rPr>
      </w:pPr>
      <w:r w:rsidRPr="00074B20">
        <w:rPr>
          <w:rFonts w:ascii="Calibri" w:eastAsia="Times New Roman" w:hAnsi="Calibri" w:cs="Times New Roman"/>
          <w:bCs/>
          <w:iCs/>
          <w:sz w:val="24"/>
          <w:szCs w:val="24"/>
          <w:lang w:eastAsia="ru-RU"/>
        </w:rPr>
        <w:t>Программа разработана на основе Примерной программы среднего общего образования по английскому языку,</w:t>
      </w:r>
    </w:p>
    <w:p w:rsidR="007960B1" w:rsidRPr="00074B20" w:rsidRDefault="007960B1" w:rsidP="007960B1">
      <w:pPr>
        <w:spacing w:after="0" w:line="240" w:lineRule="auto"/>
        <w:ind w:left="57"/>
        <w:jc w:val="center"/>
        <w:rPr>
          <w:rFonts w:ascii="Calibri" w:eastAsia="Times New Roman" w:hAnsi="Calibri" w:cs="Times New Roman"/>
          <w:sz w:val="24"/>
          <w:szCs w:val="24"/>
          <w:lang w:eastAsia="ru-RU"/>
        </w:rPr>
      </w:pPr>
      <w:r w:rsidRPr="00074B20">
        <w:rPr>
          <w:rFonts w:ascii="Calibri" w:eastAsia="Times New Roman" w:hAnsi="Calibri" w:cs="Times New Roman"/>
          <w:bCs/>
          <w:iCs/>
          <w:sz w:val="24"/>
          <w:szCs w:val="24"/>
          <w:lang w:eastAsia="ru-RU"/>
        </w:rPr>
        <w:t>УМК</w:t>
      </w:r>
      <w:r w:rsidRPr="00074B20">
        <w:rPr>
          <w:rFonts w:ascii="Calibri" w:eastAsia="Times New Roman" w:hAnsi="Calibri" w:cs="Times New Roman"/>
          <w:sz w:val="24"/>
          <w:szCs w:val="24"/>
          <w:lang w:eastAsia="ru-RU"/>
        </w:rPr>
        <w:t xml:space="preserve"> «Английский в фокусе» О.В. Афанасьевой,  Д. Дули, И.В. Михеевой, образовательной программы школы.</w:t>
      </w:r>
    </w:p>
    <w:p w:rsidR="007960B1" w:rsidRPr="00074B20" w:rsidRDefault="007960B1" w:rsidP="007960B1">
      <w:pPr>
        <w:spacing w:after="0" w:line="240" w:lineRule="auto"/>
        <w:ind w:left="57"/>
        <w:jc w:val="center"/>
        <w:rPr>
          <w:rFonts w:ascii="Calibri" w:eastAsia="Times New Roman" w:hAnsi="Calibri" w:cs="Times New Roman"/>
          <w:sz w:val="24"/>
          <w:szCs w:val="24"/>
          <w:lang w:eastAsia="ru-RU"/>
        </w:rPr>
      </w:pPr>
    </w:p>
    <w:p w:rsidR="007960B1" w:rsidRPr="00074B20" w:rsidRDefault="007960B1" w:rsidP="007960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4B20">
        <w:rPr>
          <w:rFonts w:ascii="Times New Roman" w:eastAsia="Times New Roman" w:hAnsi="Times New Roman" w:cs="Times New Roman"/>
          <w:sz w:val="28"/>
          <w:szCs w:val="28"/>
          <w:lang w:eastAsia="ru-RU"/>
        </w:rPr>
        <w:t>2019 – 2020 учебный год</w:t>
      </w:r>
    </w:p>
    <w:p w:rsidR="00F70CAD" w:rsidRPr="00074B20" w:rsidRDefault="00F70CAD" w:rsidP="00F70CAD">
      <w:pPr>
        <w:suppressAutoHyphens/>
        <w:spacing w:after="0" w:line="240" w:lineRule="auto"/>
        <w:ind w:firstLine="709"/>
        <w:jc w:val="center"/>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lastRenderedPageBreak/>
        <w:t xml:space="preserve">Пояснительная записка </w:t>
      </w:r>
    </w:p>
    <w:p w:rsidR="00F70CAD" w:rsidRPr="00074B20" w:rsidRDefault="00F70CAD" w:rsidP="00F70CAD">
      <w:pPr>
        <w:suppressAutoHyphens/>
        <w:spacing w:after="0" w:line="240" w:lineRule="auto"/>
        <w:ind w:firstLine="709"/>
        <w:rPr>
          <w:rFonts w:ascii="Times New Roman" w:eastAsia="Times New Roman" w:hAnsi="Times New Roman" w:cs="Times New Roman"/>
          <w:sz w:val="24"/>
          <w:szCs w:val="24"/>
          <w:lang w:eastAsia="ar-SA"/>
        </w:rPr>
      </w:pPr>
    </w:p>
    <w:p w:rsidR="00F70CAD" w:rsidRPr="00074B20" w:rsidRDefault="00F70CAD" w:rsidP="00F70CAD">
      <w:pPr>
        <w:suppressAutoHyphens/>
        <w:spacing w:after="0" w:line="240" w:lineRule="auto"/>
        <w:ind w:firstLine="709"/>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Программа разработана на основе  Примерной программы основного общего образования по английскому языку основного общего образования,    УМК  «Английский в фокусе» для 10-11 класса, авторы: О. В. Афанасьева, Дж. Дули, И. В. Михеева И. В. и др., образовательной программы школы. </w:t>
      </w:r>
    </w:p>
    <w:p w:rsidR="00F70CAD" w:rsidRPr="00074B20" w:rsidRDefault="00F70CAD" w:rsidP="00F70CAD">
      <w:pPr>
        <w:suppressAutoHyphens/>
        <w:spacing w:after="0" w:line="200" w:lineRule="atLeast"/>
        <w:ind w:firstLine="709"/>
        <w:rPr>
          <w:rFonts w:ascii="Times New Roman" w:eastAsia="Times New Roman" w:hAnsi="Times New Roman" w:cs="Times New Roman"/>
          <w:i/>
          <w:sz w:val="24"/>
          <w:szCs w:val="24"/>
          <w:u w:val="single"/>
          <w:lang w:eastAsia="ar-SA"/>
        </w:rPr>
      </w:pPr>
      <w:r w:rsidRPr="00074B20">
        <w:rPr>
          <w:rFonts w:ascii="Times New Roman" w:eastAsia="Times New Roman" w:hAnsi="Times New Roman" w:cs="Times New Roman"/>
          <w:sz w:val="24"/>
          <w:szCs w:val="24"/>
          <w:u w:val="single"/>
          <w:lang w:eastAsia="ar-SA"/>
        </w:rPr>
        <w:t xml:space="preserve"> </w:t>
      </w:r>
      <w:r w:rsidRPr="00074B20">
        <w:rPr>
          <w:rFonts w:ascii="Times New Roman" w:eastAsia="Times New Roman" w:hAnsi="Times New Roman" w:cs="Times New Roman"/>
          <w:i/>
          <w:sz w:val="24"/>
          <w:szCs w:val="24"/>
          <w:u w:val="single"/>
          <w:lang w:eastAsia="ar-SA"/>
        </w:rPr>
        <w:t>Цели и задачи  старшей ступени обучения</w:t>
      </w:r>
    </w:p>
    <w:p w:rsidR="00F70CAD" w:rsidRPr="00074B20" w:rsidRDefault="00F70CAD" w:rsidP="00F70CAD">
      <w:pPr>
        <w:suppressAutoHyphens/>
        <w:spacing w:after="0" w:line="200" w:lineRule="atLeast"/>
        <w:ind w:firstLine="709"/>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 - дальнейшее развитие иноязычной коммуникативной компетенции (речевой,  языковой, социокультурной, компенсаторной, учебно-познавательной): речевая компетенция – совершенствование коммуникативных умений в четырех основных видах речевой деятельности (говорении, аудировании, чтении и письме) ; умений планировать свое речевое и неречевое поведение;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 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 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w:t>
      </w:r>
      <w:r w:rsidRPr="00074B20">
        <w:rPr>
          <w:rFonts w:ascii="Times New Roman" w:eastAsia="Times New Roman" w:hAnsi="Times New Roman" w:cs="Times New Roman"/>
          <w:sz w:val="24"/>
          <w:szCs w:val="24"/>
          <w:lang w:val="x-none" w:eastAsia="ar-SA"/>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 формирование качеств гражданина и патриота.</w:t>
      </w:r>
    </w:p>
    <w:tbl>
      <w:tblPr>
        <w:tblW w:w="15104" w:type="dxa"/>
        <w:tblLayout w:type="fixed"/>
        <w:tblLook w:val="0000" w:firstRow="0" w:lastRow="0" w:firstColumn="0" w:lastColumn="0" w:noHBand="0" w:noVBand="0"/>
      </w:tblPr>
      <w:tblGrid>
        <w:gridCol w:w="15104"/>
      </w:tblGrid>
      <w:tr w:rsidR="00074B20" w:rsidRPr="00074B20" w:rsidTr="00E8125A">
        <w:trPr>
          <w:trHeight w:val="166"/>
        </w:trPr>
        <w:tc>
          <w:tcPr>
            <w:tcW w:w="15104" w:type="dxa"/>
            <w:shd w:val="clear" w:color="auto" w:fill="auto"/>
          </w:tcPr>
          <w:p w:rsidR="00F70CAD" w:rsidRPr="00074B20" w:rsidRDefault="00F70CAD" w:rsidP="00E8125A">
            <w:pPr>
              <w:spacing w:after="0" w:line="240" w:lineRule="auto"/>
              <w:ind w:left="57"/>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 </w:t>
            </w:r>
          </w:p>
          <w:p w:rsidR="00F70CAD" w:rsidRPr="00074B20" w:rsidRDefault="00F70CAD" w:rsidP="00E8125A">
            <w:pPr>
              <w:spacing w:after="0" w:line="240" w:lineRule="auto"/>
              <w:ind w:left="57"/>
              <w:rPr>
                <w:rFonts w:ascii="Times New Roman" w:eastAsia="Times New Roman" w:hAnsi="Times New Roman" w:cs="Times New Roman"/>
                <w:i/>
                <w:sz w:val="24"/>
                <w:szCs w:val="24"/>
                <w:u w:val="single"/>
                <w:lang w:eastAsia="ru-RU"/>
              </w:rPr>
            </w:pPr>
            <w:r w:rsidRPr="00074B20">
              <w:rPr>
                <w:rFonts w:ascii="Times New Roman" w:eastAsia="Times New Roman" w:hAnsi="Times New Roman" w:cs="Times New Roman"/>
                <w:i/>
                <w:sz w:val="24"/>
                <w:szCs w:val="24"/>
                <w:u w:val="single"/>
                <w:lang w:eastAsia="ar-SA"/>
              </w:rPr>
              <w:t>Общая характеристика предмета  «ИНОСТРАННЫЙ ЯЗЫК»</w:t>
            </w:r>
          </w:p>
          <w:p w:rsidR="00F70CAD" w:rsidRPr="00074B20" w:rsidRDefault="00F70CAD" w:rsidP="00E8125A">
            <w:pPr>
              <w:spacing w:after="0" w:line="240" w:lineRule="auto"/>
              <w:ind w:left="57"/>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 xml:space="preserve"> Старшая ступень является важным звеном, которое завершает все три ступени школьного образования по английскому языку.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w:t>
            </w:r>
          </w:p>
          <w:p w:rsidR="00F70CAD" w:rsidRPr="00074B20" w:rsidRDefault="00F70CAD" w:rsidP="00E8125A">
            <w:pPr>
              <w:shd w:val="clear" w:color="auto" w:fill="FFFFFF"/>
              <w:spacing w:after="0" w:line="240" w:lineRule="auto"/>
              <w:ind w:left="20"/>
              <w:jc w:val="both"/>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 xml:space="preserve">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 </w:t>
            </w:r>
          </w:p>
          <w:p w:rsidR="00F70CAD" w:rsidRPr="00074B20" w:rsidRDefault="00F70CAD" w:rsidP="00E8125A">
            <w:pPr>
              <w:shd w:val="clear" w:color="auto" w:fill="FFFFFF"/>
              <w:spacing w:after="0" w:line="240" w:lineRule="auto"/>
              <w:ind w:left="20"/>
              <w:jc w:val="both"/>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w:t>
            </w:r>
          </w:p>
          <w:p w:rsidR="00F70CAD" w:rsidRPr="00074B20" w:rsidRDefault="00F70CAD" w:rsidP="00E8125A">
            <w:pPr>
              <w:shd w:val="clear" w:color="auto" w:fill="FFFFFF"/>
              <w:spacing w:after="0" w:line="240" w:lineRule="auto"/>
              <w:ind w:left="851" w:hanging="831"/>
              <w:jc w:val="both"/>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В старшей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w:t>
            </w:r>
            <w:r w:rsidR="008F7165" w:rsidRPr="00074B20">
              <w:rPr>
                <w:rFonts w:ascii="Times New Roman" w:eastAsia="Arial" w:hAnsi="Times New Roman" w:cs="Times New Roman"/>
                <w:sz w:val="24"/>
                <w:szCs w:val="24"/>
                <w:lang w:eastAsia="ru-RU"/>
              </w:rPr>
              <w:t xml:space="preserve"> исследовательских умений, осознание места и роли родного и иностранных языков в целостном поликультурном, полиязычном мире как </w:t>
            </w:r>
            <w:r w:rsidR="008F7165" w:rsidRPr="00074B20">
              <w:rPr>
                <w:rFonts w:ascii="Times New Roman" w:eastAsia="Arial" w:hAnsi="Times New Roman" w:cs="Times New Roman"/>
                <w:sz w:val="24"/>
                <w:szCs w:val="24"/>
                <w:lang w:eastAsia="ru-RU"/>
              </w:rPr>
              <w:lastRenderedPageBreak/>
              <w:t>средств общения, познания, самореализации и социальной адаптации. Развитие средствами учебного предмета таких качеств личности, как</w:t>
            </w:r>
          </w:p>
          <w:p w:rsidR="00F70CAD" w:rsidRPr="00074B20" w:rsidRDefault="00F70CAD" w:rsidP="00E8125A">
            <w:pPr>
              <w:shd w:val="clear" w:color="auto" w:fill="FFFFFF"/>
              <w:spacing w:after="0" w:line="240" w:lineRule="auto"/>
              <w:ind w:left="20"/>
              <w:jc w:val="both"/>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 xml:space="preserve">гражданственность, национальная идентичность, патриотизм, толерантное отношение к проявлениям иной культуры. </w:t>
            </w:r>
          </w:p>
          <w:p w:rsidR="00F70CAD" w:rsidRPr="00074B20" w:rsidRDefault="00F70CAD" w:rsidP="00E8125A">
            <w:pPr>
              <w:suppressAutoHyphens/>
              <w:snapToGrid w:val="0"/>
              <w:spacing w:after="0" w:line="200" w:lineRule="atLeast"/>
              <w:ind w:firstLine="709"/>
              <w:rPr>
                <w:rFonts w:ascii="Times New Roman" w:eastAsia="Arial" w:hAnsi="Times New Roman" w:cs="Times New Roman"/>
                <w:sz w:val="24"/>
                <w:szCs w:val="24"/>
                <w:lang w:eastAsia="ru-RU"/>
              </w:rPr>
            </w:pPr>
          </w:p>
          <w:p w:rsidR="00F70CAD" w:rsidRPr="00074B20" w:rsidRDefault="00F70CAD" w:rsidP="00E8125A">
            <w:pPr>
              <w:suppressAutoHyphens/>
              <w:spacing w:after="0" w:line="200" w:lineRule="atLeast"/>
              <w:ind w:firstLine="709"/>
              <w:rPr>
                <w:rFonts w:ascii="Times New Roman" w:eastAsia="Times New Roman" w:hAnsi="Times New Roman" w:cs="Times New Roman"/>
                <w:i/>
                <w:sz w:val="24"/>
                <w:szCs w:val="24"/>
                <w:u w:val="single"/>
                <w:lang w:eastAsia="ar-SA"/>
              </w:rPr>
            </w:pPr>
            <w:r w:rsidRPr="00074B20">
              <w:rPr>
                <w:rFonts w:ascii="Times New Roman" w:eastAsia="Times New Roman" w:hAnsi="Times New Roman" w:cs="Times New Roman"/>
                <w:i/>
                <w:sz w:val="24"/>
                <w:szCs w:val="24"/>
                <w:u w:val="single"/>
                <w:lang w:eastAsia="ar-SA"/>
              </w:rPr>
              <w:t>Место предмета «Иностранный язык» в базисном учебном плане</w:t>
            </w:r>
          </w:p>
          <w:p w:rsidR="00F70CAD" w:rsidRPr="00074B20" w:rsidRDefault="00F70CAD" w:rsidP="00E8125A">
            <w:pPr>
              <w:suppressAutoHyphens/>
              <w:spacing w:after="0" w:line="200" w:lineRule="atLeast"/>
              <w:ind w:firstLine="709"/>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Федеральный базисный учебный план для образовательных учреждений Российской Федерации отводит </w:t>
            </w:r>
            <w:r w:rsidRPr="00074B20">
              <w:rPr>
                <w:rFonts w:ascii="Times New Roman" w:eastAsia="Arial" w:hAnsi="Times New Roman" w:cs="Times New Roman"/>
                <w:sz w:val="24"/>
                <w:szCs w:val="24"/>
                <w:lang w:eastAsia="ru-RU"/>
              </w:rPr>
              <w:t xml:space="preserve">105 ч </w:t>
            </w:r>
            <w:r w:rsidRPr="00074B20">
              <w:rPr>
                <w:rFonts w:ascii="Times New Roman" w:eastAsia="Times New Roman" w:hAnsi="Times New Roman" w:cs="Times New Roman"/>
                <w:sz w:val="24"/>
                <w:szCs w:val="24"/>
                <w:lang w:eastAsia="ar-SA"/>
              </w:rPr>
              <w:t>для обязательного изучения учебного предмета на этапе полного среднего образования из расчета 3-х учебных часов в неделю в 10-11 классах.</w:t>
            </w:r>
          </w:p>
          <w:p w:rsidR="00F70CAD" w:rsidRPr="00074B20" w:rsidRDefault="00F70CAD" w:rsidP="00E8125A">
            <w:pPr>
              <w:spacing w:after="0" w:line="240" w:lineRule="auto"/>
              <w:ind w:left="20"/>
              <w:rPr>
                <w:rFonts w:ascii="Times New Roman" w:eastAsia="Arial" w:hAnsi="Times New Roman" w:cs="Times New Roman"/>
                <w:sz w:val="24"/>
                <w:szCs w:val="24"/>
                <w:lang w:eastAsia="ru-RU"/>
              </w:rPr>
            </w:pPr>
          </w:p>
          <w:tbl>
            <w:tblPr>
              <w:tblStyle w:val="12"/>
              <w:tblpPr w:leftFromText="180" w:rightFromText="180" w:vertAnchor="text" w:horzAnchor="page" w:tblpX="3118" w:tblpY="144"/>
              <w:tblW w:w="0" w:type="auto"/>
              <w:tblLayout w:type="fixed"/>
              <w:tblLook w:val="04A0" w:firstRow="1" w:lastRow="0" w:firstColumn="1" w:lastColumn="0" w:noHBand="0" w:noVBand="1"/>
            </w:tblPr>
            <w:tblGrid>
              <w:gridCol w:w="910"/>
              <w:gridCol w:w="1676"/>
              <w:gridCol w:w="1418"/>
              <w:gridCol w:w="2767"/>
              <w:gridCol w:w="1701"/>
            </w:tblGrid>
            <w:tr w:rsidR="00074B20" w:rsidRPr="00074B20" w:rsidTr="00E8125A">
              <w:tc>
                <w:tcPr>
                  <w:tcW w:w="910"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класс</w:t>
                  </w:r>
                </w:p>
              </w:tc>
              <w:tc>
                <w:tcPr>
                  <w:tcW w:w="1676"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Час.</w:t>
                  </w:r>
                </w:p>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В неделю</w:t>
                  </w:r>
                </w:p>
              </w:tc>
              <w:tc>
                <w:tcPr>
                  <w:tcW w:w="1418"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всего</w:t>
                  </w:r>
                </w:p>
              </w:tc>
              <w:tc>
                <w:tcPr>
                  <w:tcW w:w="2767" w:type="dxa"/>
                </w:tcPr>
                <w:p w:rsidR="00F70CAD" w:rsidRPr="00074B20" w:rsidRDefault="00F70CAD" w:rsidP="00E8125A">
                  <w:pPr>
                    <w:shd w:val="clear" w:color="auto" w:fill="FFFFFF"/>
                    <w:spacing w:after="0" w:line="240" w:lineRule="auto"/>
                    <w:rPr>
                      <w:rFonts w:ascii="Times New Roman" w:hAnsi="Times New Roman" w:cs="Times New Roman"/>
                      <w:sz w:val="24"/>
                      <w:szCs w:val="24"/>
                      <w:lang w:eastAsia="ru-RU"/>
                    </w:rPr>
                  </w:pPr>
                  <w:r w:rsidRPr="00074B20">
                    <w:rPr>
                      <w:rFonts w:ascii="Times New Roman" w:hAnsi="Times New Roman" w:cs="Times New Roman"/>
                      <w:sz w:val="24"/>
                      <w:szCs w:val="24"/>
                      <w:lang w:eastAsia="ru-RU"/>
                    </w:rPr>
                    <w:t>Из них контрольных работ</w:t>
                  </w:r>
                </w:p>
              </w:tc>
              <w:tc>
                <w:tcPr>
                  <w:tcW w:w="1701"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проектов</w:t>
                  </w:r>
                </w:p>
              </w:tc>
            </w:tr>
            <w:tr w:rsidR="00074B20" w:rsidRPr="00074B20" w:rsidTr="00E8125A">
              <w:tc>
                <w:tcPr>
                  <w:tcW w:w="910"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10</w:t>
                  </w:r>
                </w:p>
              </w:tc>
              <w:tc>
                <w:tcPr>
                  <w:tcW w:w="1676"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3</w:t>
                  </w:r>
                </w:p>
              </w:tc>
              <w:tc>
                <w:tcPr>
                  <w:tcW w:w="1418"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 xml:space="preserve">99 ч </w:t>
                  </w:r>
                </w:p>
              </w:tc>
              <w:tc>
                <w:tcPr>
                  <w:tcW w:w="2767"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9</w:t>
                  </w:r>
                </w:p>
              </w:tc>
              <w:tc>
                <w:tcPr>
                  <w:tcW w:w="1701"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4</w:t>
                  </w:r>
                </w:p>
              </w:tc>
            </w:tr>
            <w:tr w:rsidR="00074B20" w:rsidRPr="00074B20" w:rsidTr="00E8125A">
              <w:tc>
                <w:tcPr>
                  <w:tcW w:w="910"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 xml:space="preserve">11 </w:t>
                  </w:r>
                </w:p>
              </w:tc>
              <w:tc>
                <w:tcPr>
                  <w:tcW w:w="1676"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3</w:t>
                  </w:r>
                </w:p>
              </w:tc>
              <w:tc>
                <w:tcPr>
                  <w:tcW w:w="1418" w:type="dxa"/>
                </w:tcPr>
                <w:p w:rsidR="00F70CAD" w:rsidRPr="00074B20" w:rsidRDefault="00F70CAD" w:rsidP="00E8125A">
                  <w:pPr>
                    <w:shd w:val="clear" w:color="auto" w:fill="FFFFFF"/>
                    <w:spacing w:after="0" w:line="240" w:lineRule="auto"/>
                    <w:rPr>
                      <w:rFonts w:ascii="Times New Roman" w:hAnsi="Times New Roman" w:cs="Times New Roman"/>
                      <w:sz w:val="24"/>
                      <w:szCs w:val="24"/>
                      <w:lang w:eastAsia="ru-RU"/>
                    </w:rPr>
                  </w:pPr>
                  <w:r w:rsidRPr="00074B20">
                    <w:rPr>
                      <w:rFonts w:ascii="Times New Roman" w:hAnsi="Times New Roman" w:cs="Times New Roman"/>
                      <w:sz w:val="24"/>
                      <w:szCs w:val="24"/>
                      <w:lang w:eastAsia="ru-RU"/>
                    </w:rPr>
                    <w:t>102 ч</w:t>
                  </w:r>
                </w:p>
              </w:tc>
              <w:tc>
                <w:tcPr>
                  <w:tcW w:w="2767"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9</w:t>
                  </w:r>
                </w:p>
              </w:tc>
              <w:tc>
                <w:tcPr>
                  <w:tcW w:w="1701" w:type="dxa"/>
                </w:tcPr>
                <w:p w:rsidR="00F70CAD" w:rsidRPr="00074B20" w:rsidRDefault="00F70CAD" w:rsidP="00E8125A">
                  <w:pPr>
                    <w:shd w:val="clear" w:color="auto" w:fill="FFFFFF"/>
                    <w:spacing w:after="0" w:line="240" w:lineRule="auto"/>
                    <w:ind w:left="20"/>
                    <w:rPr>
                      <w:rFonts w:ascii="Times New Roman" w:hAnsi="Times New Roman" w:cs="Times New Roman"/>
                      <w:sz w:val="24"/>
                      <w:szCs w:val="24"/>
                      <w:lang w:eastAsia="ru-RU"/>
                    </w:rPr>
                  </w:pPr>
                  <w:r w:rsidRPr="00074B20">
                    <w:rPr>
                      <w:rFonts w:ascii="Times New Roman" w:hAnsi="Times New Roman" w:cs="Times New Roman"/>
                      <w:sz w:val="24"/>
                      <w:szCs w:val="24"/>
                      <w:lang w:eastAsia="ru-RU"/>
                    </w:rPr>
                    <w:t>4</w:t>
                  </w:r>
                </w:p>
              </w:tc>
            </w:tr>
          </w:tbl>
          <w:p w:rsidR="00F70CAD" w:rsidRPr="00074B20" w:rsidRDefault="00F70CAD" w:rsidP="00E8125A">
            <w:pPr>
              <w:spacing w:after="0" w:line="240" w:lineRule="auto"/>
              <w:ind w:left="20"/>
              <w:rPr>
                <w:rFonts w:ascii="Times New Roman" w:eastAsia="Arial" w:hAnsi="Times New Roman" w:cs="Times New Roman"/>
                <w:sz w:val="24"/>
                <w:szCs w:val="24"/>
                <w:lang w:eastAsia="ru-RU"/>
              </w:rPr>
            </w:pPr>
          </w:p>
          <w:p w:rsidR="00F70CAD" w:rsidRPr="00074B20" w:rsidRDefault="00F70CAD" w:rsidP="00E8125A">
            <w:pPr>
              <w:spacing w:after="0" w:line="240" w:lineRule="auto"/>
              <w:ind w:left="20"/>
              <w:rPr>
                <w:rFonts w:ascii="Times New Roman" w:eastAsia="Arial" w:hAnsi="Times New Roman" w:cs="Times New Roman"/>
                <w:sz w:val="24"/>
                <w:szCs w:val="24"/>
                <w:lang w:eastAsia="ru-RU"/>
              </w:rPr>
            </w:pPr>
          </w:p>
          <w:p w:rsidR="00F70CAD" w:rsidRPr="00074B20" w:rsidRDefault="00F70CAD" w:rsidP="00E8125A">
            <w:pPr>
              <w:spacing w:after="0" w:line="240" w:lineRule="auto"/>
              <w:ind w:left="20"/>
              <w:rPr>
                <w:rFonts w:ascii="Times New Roman" w:eastAsia="Arial" w:hAnsi="Times New Roman" w:cs="Times New Roman"/>
                <w:sz w:val="24"/>
                <w:szCs w:val="24"/>
                <w:lang w:eastAsia="ru-RU"/>
              </w:rPr>
            </w:pPr>
          </w:p>
          <w:p w:rsidR="00F70CAD" w:rsidRPr="00074B20" w:rsidRDefault="00F70CAD" w:rsidP="00E8125A">
            <w:pPr>
              <w:spacing w:after="0" w:line="240" w:lineRule="auto"/>
              <w:ind w:left="20"/>
              <w:rPr>
                <w:rFonts w:ascii="Times New Roman" w:eastAsia="Arial" w:hAnsi="Times New Roman" w:cs="Times New Roman"/>
                <w:sz w:val="24"/>
                <w:szCs w:val="24"/>
                <w:lang w:eastAsia="ru-RU"/>
              </w:rPr>
            </w:pPr>
          </w:p>
          <w:p w:rsidR="00F70CAD" w:rsidRPr="00074B20" w:rsidRDefault="00F70CAD" w:rsidP="00E8125A">
            <w:pPr>
              <w:keepNext/>
              <w:numPr>
                <w:ilvl w:val="2"/>
                <w:numId w:val="0"/>
              </w:numPr>
              <w:tabs>
                <w:tab w:val="num" w:pos="0"/>
              </w:tabs>
              <w:suppressAutoHyphens/>
              <w:spacing w:after="0" w:line="200" w:lineRule="atLeast"/>
              <w:ind w:firstLine="709"/>
              <w:outlineLvl w:val="2"/>
              <w:rPr>
                <w:rFonts w:ascii="Times New Roman" w:eastAsia="Times New Roman" w:hAnsi="Times New Roman" w:cs="Times New Roman"/>
                <w:sz w:val="24"/>
                <w:szCs w:val="24"/>
                <w:lang w:eastAsia="ar-SA"/>
              </w:rPr>
            </w:pPr>
          </w:p>
          <w:p w:rsidR="00F70CAD" w:rsidRPr="00074B20" w:rsidRDefault="00F70CAD" w:rsidP="00E8125A">
            <w:pPr>
              <w:keepNext/>
              <w:numPr>
                <w:ilvl w:val="2"/>
                <w:numId w:val="0"/>
              </w:numPr>
              <w:tabs>
                <w:tab w:val="num" w:pos="0"/>
              </w:tabs>
              <w:suppressAutoHyphens/>
              <w:spacing w:after="0" w:line="200" w:lineRule="atLeast"/>
              <w:ind w:firstLine="709"/>
              <w:outlineLvl w:val="2"/>
              <w:rPr>
                <w:rFonts w:ascii="Times New Roman" w:eastAsia="Times New Roman" w:hAnsi="Times New Roman" w:cs="Times New Roman"/>
                <w:sz w:val="24"/>
                <w:szCs w:val="24"/>
                <w:lang w:eastAsia="ar-SA"/>
              </w:rPr>
            </w:pPr>
          </w:p>
          <w:p w:rsidR="00F70CAD" w:rsidRPr="00074B20" w:rsidRDefault="00F70CAD" w:rsidP="00E8125A">
            <w:pPr>
              <w:keepNext/>
              <w:numPr>
                <w:ilvl w:val="2"/>
                <w:numId w:val="0"/>
              </w:numPr>
              <w:tabs>
                <w:tab w:val="num" w:pos="0"/>
              </w:tabs>
              <w:suppressAutoHyphens/>
              <w:spacing w:after="0" w:line="200" w:lineRule="atLeast"/>
              <w:ind w:firstLine="709"/>
              <w:outlineLvl w:val="2"/>
              <w:rPr>
                <w:rFonts w:ascii="Times New Roman" w:eastAsia="Times New Roman" w:hAnsi="Times New Roman" w:cs="Times New Roman"/>
                <w:sz w:val="24"/>
                <w:szCs w:val="24"/>
                <w:lang w:eastAsia="ar-SA"/>
              </w:rPr>
            </w:pPr>
          </w:p>
          <w:p w:rsidR="00F70CAD" w:rsidRPr="00074B20" w:rsidRDefault="00F70CAD" w:rsidP="00E8125A">
            <w:pPr>
              <w:keepNext/>
              <w:numPr>
                <w:ilvl w:val="2"/>
                <w:numId w:val="0"/>
              </w:numPr>
              <w:tabs>
                <w:tab w:val="num" w:pos="0"/>
              </w:tabs>
              <w:suppressAutoHyphens/>
              <w:spacing w:after="0" w:line="200" w:lineRule="atLeast"/>
              <w:ind w:firstLine="709"/>
              <w:outlineLvl w:val="2"/>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В связи с праздничными днями 04.11, 24. 02, 09.03, 04.05, 05.05, 11.05 программа в 10 кл сокращена на 6ч.  Выполнение программы в полном объеме   запланировано  за счет объединения тем и  часов повторения.</w:t>
            </w:r>
          </w:p>
          <w:p w:rsidR="00F70CAD" w:rsidRPr="00074B20" w:rsidRDefault="00F70CAD" w:rsidP="00E8125A">
            <w:pPr>
              <w:suppressAutoHyphens/>
              <w:snapToGrid w:val="0"/>
              <w:spacing w:after="0" w:line="200" w:lineRule="atLeast"/>
              <w:ind w:firstLine="709"/>
              <w:rPr>
                <w:rFonts w:ascii="Times New Roman" w:eastAsia="Arial" w:hAnsi="Times New Roman" w:cs="Times New Roman"/>
                <w:sz w:val="24"/>
                <w:szCs w:val="24"/>
                <w:lang w:eastAsia="ru-RU"/>
              </w:rPr>
            </w:pPr>
          </w:p>
          <w:p w:rsidR="00F70CAD" w:rsidRPr="00074B20" w:rsidRDefault="00F70CAD" w:rsidP="00E8125A">
            <w:pPr>
              <w:suppressAutoHyphens/>
              <w:snapToGrid w:val="0"/>
              <w:spacing w:after="0" w:line="200" w:lineRule="atLeast"/>
              <w:ind w:firstLine="709"/>
              <w:rPr>
                <w:rFonts w:ascii="Times New Roman" w:eastAsia="Arial" w:hAnsi="Times New Roman" w:cs="Times New Roman"/>
                <w:b/>
                <w:i/>
                <w:sz w:val="24"/>
                <w:szCs w:val="24"/>
                <w:u w:val="single"/>
                <w:lang w:eastAsia="ru-RU"/>
              </w:rPr>
            </w:pPr>
            <w:r w:rsidRPr="00074B20">
              <w:rPr>
                <w:rFonts w:ascii="Times New Roman" w:eastAsia="Arial" w:hAnsi="Times New Roman" w:cs="Times New Roman"/>
                <w:sz w:val="24"/>
                <w:szCs w:val="24"/>
                <w:lang w:eastAsia="ru-RU"/>
              </w:rPr>
              <w:t xml:space="preserve"> </w:t>
            </w:r>
            <w:r w:rsidRPr="00074B20">
              <w:rPr>
                <w:rFonts w:ascii="Times New Roman" w:eastAsia="Arial" w:hAnsi="Times New Roman" w:cs="Times New Roman"/>
                <w:b/>
                <w:i/>
                <w:sz w:val="24"/>
                <w:szCs w:val="24"/>
                <w:u w:val="single"/>
                <w:lang w:eastAsia="ru-RU"/>
              </w:rPr>
              <w:t>Содержание  учебного предмета:</w:t>
            </w:r>
          </w:p>
          <w:p w:rsidR="00F70CAD" w:rsidRPr="00074B20" w:rsidRDefault="00F70CAD" w:rsidP="00E8125A">
            <w:pPr>
              <w:suppressAutoHyphens/>
              <w:snapToGrid w:val="0"/>
              <w:spacing w:after="0" w:line="200" w:lineRule="atLeast"/>
              <w:ind w:firstLine="709"/>
              <w:rPr>
                <w:rFonts w:ascii="Times New Roman" w:eastAsia="Arial" w:hAnsi="Times New Roman" w:cs="Times New Roman"/>
                <w:b/>
                <w:i/>
                <w:sz w:val="24"/>
                <w:szCs w:val="24"/>
                <w:u w:val="single"/>
                <w:lang w:eastAsia="ru-RU"/>
              </w:rPr>
            </w:pPr>
          </w:p>
          <w:p w:rsidR="00F70CAD" w:rsidRPr="00074B20" w:rsidRDefault="00F70CAD" w:rsidP="00E8125A">
            <w:pPr>
              <w:suppressAutoHyphens/>
              <w:snapToGrid w:val="0"/>
              <w:spacing w:after="0" w:line="200" w:lineRule="atLeast"/>
              <w:ind w:firstLine="709"/>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В курсе обучения иностранному языку можно выделить следующие содержательные линии:</w:t>
            </w:r>
          </w:p>
          <w:p w:rsidR="00F70CAD" w:rsidRPr="00074B20" w:rsidRDefault="00F70CAD" w:rsidP="00E8125A">
            <w:pPr>
              <w:suppressAutoHyphens/>
              <w:snapToGrid w:val="0"/>
              <w:spacing w:after="0" w:line="200" w:lineRule="atLeast"/>
              <w:ind w:firstLine="709"/>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w:t>
            </w:r>
            <w:r w:rsidRPr="00074B20">
              <w:rPr>
                <w:rFonts w:ascii="Times New Roman" w:eastAsia="Arial" w:hAnsi="Times New Roman" w:cs="Times New Roman"/>
                <w:sz w:val="24"/>
                <w:szCs w:val="24"/>
                <w:lang w:eastAsia="ru-RU"/>
              </w:rPr>
              <w:tab/>
              <w:t xml:space="preserve">коммуникативные умения в основных видах речевой деятельности: аудировании, говорении, чтении и письме; </w:t>
            </w:r>
          </w:p>
          <w:p w:rsidR="00F70CAD" w:rsidRPr="00074B20" w:rsidRDefault="00F70CAD" w:rsidP="00E8125A">
            <w:pPr>
              <w:suppressAutoHyphens/>
              <w:snapToGrid w:val="0"/>
              <w:spacing w:after="0" w:line="200" w:lineRule="atLeast"/>
              <w:ind w:firstLine="709"/>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w:t>
            </w:r>
            <w:r w:rsidRPr="00074B20">
              <w:rPr>
                <w:rFonts w:ascii="Times New Roman" w:eastAsia="Arial" w:hAnsi="Times New Roman" w:cs="Times New Roman"/>
                <w:sz w:val="24"/>
                <w:szCs w:val="24"/>
                <w:lang w:eastAsia="ru-RU"/>
              </w:rPr>
              <w:tab/>
              <w:t>языковые средства и навыки пользования ими;</w:t>
            </w:r>
          </w:p>
          <w:p w:rsidR="00F70CAD" w:rsidRPr="00074B20" w:rsidRDefault="00F70CAD" w:rsidP="00E8125A">
            <w:pPr>
              <w:suppressAutoHyphens/>
              <w:snapToGrid w:val="0"/>
              <w:spacing w:after="0" w:line="200" w:lineRule="atLeast"/>
              <w:ind w:firstLine="709"/>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w:t>
            </w:r>
            <w:r w:rsidRPr="00074B20">
              <w:rPr>
                <w:rFonts w:ascii="Times New Roman" w:eastAsia="Arial" w:hAnsi="Times New Roman" w:cs="Times New Roman"/>
                <w:sz w:val="24"/>
                <w:szCs w:val="24"/>
                <w:lang w:eastAsia="ru-RU"/>
              </w:rPr>
              <w:tab/>
              <w:t xml:space="preserve">социокультурная осведомлённость; </w:t>
            </w:r>
          </w:p>
          <w:p w:rsidR="00F70CAD" w:rsidRPr="00074B20" w:rsidRDefault="00F70CAD" w:rsidP="00E8125A">
            <w:pPr>
              <w:suppressAutoHyphens/>
              <w:snapToGrid w:val="0"/>
              <w:spacing w:after="0" w:line="200" w:lineRule="atLeast"/>
              <w:ind w:firstLine="709"/>
              <w:rPr>
                <w:rFonts w:ascii="Times New Roman" w:eastAsia="Arial" w:hAnsi="Times New Roman" w:cs="Times New Roman"/>
                <w:sz w:val="24"/>
                <w:szCs w:val="24"/>
                <w:lang w:eastAsia="ru-RU"/>
              </w:rPr>
            </w:pPr>
            <w:r w:rsidRPr="00074B20">
              <w:rPr>
                <w:rFonts w:ascii="Times New Roman" w:eastAsia="Arial" w:hAnsi="Times New Roman" w:cs="Times New Roman"/>
                <w:sz w:val="24"/>
                <w:szCs w:val="24"/>
                <w:lang w:eastAsia="ru-RU"/>
              </w:rPr>
              <w:t>•</w:t>
            </w:r>
            <w:r w:rsidRPr="00074B20">
              <w:rPr>
                <w:rFonts w:ascii="Times New Roman" w:eastAsia="Arial" w:hAnsi="Times New Roman" w:cs="Times New Roman"/>
                <w:sz w:val="24"/>
                <w:szCs w:val="24"/>
                <w:lang w:eastAsia="ru-RU"/>
              </w:rPr>
              <w:tab/>
              <w:t>общеучебные и специальные учебные умения.</w:t>
            </w:r>
          </w:p>
          <w:p w:rsidR="00F70CAD" w:rsidRPr="00074B20" w:rsidRDefault="00F70CAD" w:rsidP="00E8125A">
            <w:pPr>
              <w:suppressAutoHyphens/>
              <w:snapToGrid w:val="0"/>
              <w:spacing w:after="0" w:line="200" w:lineRule="atLeast"/>
              <w:ind w:firstLine="709"/>
              <w:rPr>
                <w:rFonts w:ascii="Times New Roman" w:eastAsia="Times New Roman" w:hAnsi="Times New Roman" w:cs="Times New Roman"/>
                <w:sz w:val="24"/>
                <w:szCs w:val="24"/>
                <w:lang w:eastAsia="ar-SA"/>
              </w:rPr>
            </w:pPr>
            <w:r w:rsidRPr="00074B20">
              <w:rPr>
                <w:rFonts w:ascii="Times New Roman" w:eastAsia="Arial" w:hAnsi="Times New Roman" w:cs="Times New Roman"/>
                <w:sz w:val="24"/>
                <w:szCs w:val="24"/>
                <w:lang w:eastAsia="ru-RU"/>
              </w:rPr>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tc>
      </w:tr>
    </w:tbl>
    <w:p w:rsidR="00F70CAD" w:rsidRPr="00074B20" w:rsidRDefault="00F70CAD" w:rsidP="00F70CAD">
      <w:pPr>
        <w:keepNext/>
        <w:numPr>
          <w:ilvl w:val="1"/>
          <w:numId w:val="0"/>
        </w:numPr>
        <w:shd w:val="clear" w:color="auto" w:fill="FFFFFF"/>
        <w:tabs>
          <w:tab w:val="num" w:pos="0"/>
        </w:tabs>
        <w:suppressAutoHyphens/>
        <w:snapToGrid w:val="0"/>
        <w:spacing w:after="0" w:line="200" w:lineRule="atLeast"/>
        <w:outlineLvl w:val="1"/>
        <w:rPr>
          <w:rFonts w:ascii="Times New Roman" w:eastAsia="Times New Roman" w:hAnsi="Times New Roman" w:cs="Times New Roman"/>
          <w:i/>
          <w:sz w:val="24"/>
          <w:szCs w:val="24"/>
          <w:lang w:eastAsia="ar-SA"/>
        </w:rPr>
        <w:sectPr w:rsidR="00F70CAD" w:rsidRPr="00074B20" w:rsidSect="008F7165">
          <w:footerReference w:type="default" r:id="rId7"/>
          <w:footerReference w:type="first" r:id="rId8"/>
          <w:pgSz w:w="16838" w:h="11906" w:orient="landscape"/>
          <w:pgMar w:top="993" w:right="678" w:bottom="709" w:left="709" w:header="720" w:footer="720" w:gutter="0"/>
          <w:pgNumType w:start="2"/>
          <w:cols w:space="720"/>
          <w:docGrid w:linePitch="600" w:charSpace="32768"/>
        </w:sectPr>
      </w:pPr>
    </w:p>
    <w:p w:rsidR="00F70CAD" w:rsidRPr="00074B20" w:rsidRDefault="00F70CAD" w:rsidP="00F70CAD">
      <w:pPr>
        <w:tabs>
          <w:tab w:val="left" w:leader="dot" w:pos="553"/>
          <w:tab w:val="left" w:leader="dot" w:pos="6428"/>
        </w:tabs>
        <w:suppressAutoHyphens/>
        <w:spacing w:after="0" w:line="240" w:lineRule="auto"/>
        <w:jc w:val="center"/>
        <w:rPr>
          <w:rFonts w:ascii="Times New Roman" w:eastAsia="Tahoma" w:hAnsi="Times New Roman" w:cs="Times New Roman"/>
          <w:b/>
          <w:sz w:val="24"/>
          <w:szCs w:val="24"/>
          <w:lang w:eastAsia="ru-RU"/>
        </w:rPr>
      </w:pPr>
      <w:r w:rsidRPr="00074B20">
        <w:rPr>
          <w:rFonts w:ascii="Times New Roman" w:eastAsia="Tahoma" w:hAnsi="Times New Roman" w:cs="Times New Roman"/>
          <w:b/>
          <w:sz w:val="24"/>
          <w:szCs w:val="24"/>
          <w:lang w:eastAsia="ru-RU"/>
        </w:rPr>
        <w:lastRenderedPageBreak/>
        <w:t xml:space="preserve">10 кл </w:t>
      </w:r>
    </w:p>
    <w:p w:rsidR="00F70CAD" w:rsidRPr="00074B20" w:rsidRDefault="00F70CAD" w:rsidP="00F70CAD">
      <w:pPr>
        <w:spacing w:after="0" w:line="240" w:lineRule="auto"/>
        <w:jc w:val="center"/>
        <w:rPr>
          <w:rFonts w:ascii="Times New Roman" w:eastAsia="Calibri" w:hAnsi="Times New Roman" w:cs="Times New Roman"/>
          <w:b/>
          <w:sz w:val="24"/>
          <w:szCs w:val="24"/>
        </w:rPr>
      </w:pPr>
    </w:p>
    <w:tbl>
      <w:tblPr>
        <w:tblStyle w:val="31"/>
        <w:tblW w:w="0" w:type="auto"/>
        <w:jc w:val="center"/>
        <w:tblLook w:val="04A0" w:firstRow="1" w:lastRow="0" w:firstColumn="1" w:lastColumn="0" w:noHBand="0" w:noVBand="1"/>
      </w:tblPr>
      <w:tblGrid>
        <w:gridCol w:w="2263"/>
        <w:gridCol w:w="11547"/>
        <w:gridCol w:w="1417"/>
      </w:tblGrid>
      <w:tr w:rsidR="00074B20" w:rsidRPr="00074B20" w:rsidTr="00E8125A">
        <w:trPr>
          <w:jc w:val="center"/>
        </w:trPr>
        <w:tc>
          <w:tcPr>
            <w:tcW w:w="2263" w:type="dxa"/>
          </w:tcPr>
          <w:p w:rsidR="00F70CAD" w:rsidRPr="00074B20" w:rsidRDefault="00F70CAD" w:rsidP="00E8125A">
            <w:pPr>
              <w:spacing w:after="0" w:line="240" w:lineRule="auto"/>
              <w:jc w:val="center"/>
              <w:rPr>
                <w:rFonts w:ascii="Times New Roman" w:hAnsi="Times New Roman"/>
                <w:sz w:val="24"/>
                <w:szCs w:val="24"/>
              </w:rPr>
            </w:pPr>
            <w:r w:rsidRPr="00074B20">
              <w:rPr>
                <w:rFonts w:ascii="Times New Roman" w:hAnsi="Times New Roman"/>
                <w:bCs/>
                <w:sz w:val="24"/>
                <w:szCs w:val="24"/>
              </w:rPr>
              <w:t>Предметное содержание</w:t>
            </w:r>
          </w:p>
        </w:tc>
        <w:tc>
          <w:tcPr>
            <w:tcW w:w="11547" w:type="dxa"/>
          </w:tcPr>
          <w:p w:rsidR="00F70CAD" w:rsidRPr="00074B20" w:rsidRDefault="00F70CAD" w:rsidP="00E8125A">
            <w:pPr>
              <w:spacing w:after="0" w:line="240" w:lineRule="auto"/>
              <w:jc w:val="center"/>
              <w:rPr>
                <w:rFonts w:ascii="Times New Roman" w:hAnsi="Times New Roman"/>
                <w:sz w:val="24"/>
                <w:szCs w:val="24"/>
              </w:rPr>
            </w:pPr>
            <w:r w:rsidRPr="00074B20">
              <w:rPr>
                <w:rFonts w:ascii="Times New Roman" w:hAnsi="Times New Roman"/>
                <w:bCs/>
                <w:sz w:val="24"/>
                <w:szCs w:val="24"/>
              </w:rPr>
              <w:t>Тематика общения</w:t>
            </w:r>
          </w:p>
        </w:tc>
        <w:tc>
          <w:tcPr>
            <w:tcW w:w="1417" w:type="dxa"/>
          </w:tcPr>
          <w:p w:rsidR="00F70CAD" w:rsidRPr="00074B20" w:rsidRDefault="00F70CAD" w:rsidP="00E8125A">
            <w:pPr>
              <w:spacing w:after="0" w:line="240" w:lineRule="auto"/>
              <w:jc w:val="center"/>
              <w:rPr>
                <w:rFonts w:ascii="Times New Roman" w:hAnsi="Times New Roman"/>
                <w:sz w:val="24"/>
                <w:szCs w:val="24"/>
              </w:rPr>
            </w:pPr>
            <w:r w:rsidRPr="00074B20">
              <w:rPr>
                <w:rFonts w:ascii="Times New Roman" w:hAnsi="Times New Roman"/>
                <w:bCs/>
                <w:sz w:val="24"/>
                <w:szCs w:val="24"/>
              </w:rPr>
              <w:t>Количество часов</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 xml:space="preserve">Модуль 1. </w:t>
            </w:r>
            <w:r w:rsidRPr="00074B20">
              <w:rPr>
                <w:rFonts w:ascii="Times New Roman" w:hAnsi="Times New Roman"/>
                <w:sz w:val="24"/>
                <w:szCs w:val="24"/>
                <w:lang w:eastAsia="ar-SA"/>
              </w:rPr>
              <w:t xml:space="preserve"> Тесные связи (Семья, общение в семье)</w:t>
            </w:r>
          </w:p>
        </w:tc>
        <w:tc>
          <w:tcPr>
            <w:tcW w:w="11547" w:type="dxa"/>
          </w:tcPr>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Увлечения. Черты характера. Настоящие формы глагола. Л.М. Элкот.</w:t>
            </w:r>
          </w:p>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Маленькие женщины. Письмо неофициального стиля. Молодёжная мода в Британии Межличностные отношения. Вторичное использование. Практикум по ЕГЭ</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13</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 xml:space="preserve">Модуль 2.  </w:t>
            </w:r>
            <w:r w:rsidRPr="00074B20">
              <w:rPr>
                <w:rFonts w:ascii="Times New Roman" w:hAnsi="Times New Roman"/>
                <w:sz w:val="24"/>
                <w:szCs w:val="24"/>
                <w:lang w:eastAsia="ar-SA"/>
              </w:rPr>
              <w:t>Образ жизни/ Траты/Расходы</w:t>
            </w:r>
          </w:p>
        </w:tc>
        <w:tc>
          <w:tcPr>
            <w:tcW w:w="11547" w:type="dxa"/>
          </w:tcPr>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Молодые Британские покупатели. Свободное время. Инфинитив или герундий. Дети с железной дороги. Короткие сообщения. Спортивные события Британии. Дискриминация. Чистый воздух. Практикум по выполнению заданий формата ЕГЭ.</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12</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Модуль 3</w:t>
            </w:r>
            <w:r w:rsidRPr="00074B20">
              <w:rPr>
                <w:rFonts w:ascii="Times New Roman" w:hAnsi="Times New Roman"/>
                <w:sz w:val="24"/>
                <w:szCs w:val="24"/>
                <w:lang w:eastAsia="ar-SA"/>
              </w:rPr>
              <w:t xml:space="preserve"> Школа и работа.</w:t>
            </w:r>
          </w:p>
        </w:tc>
        <w:tc>
          <w:tcPr>
            <w:tcW w:w="11547" w:type="dxa"/>
          </w:tcPr>
          <w:p w:rsidR="00F70CAD" w:rsidRPr="00074B20" w:rsidRDefault="00F70CAD" w:rsidP="00E8125A">
            <w:pPr>
              <w:spacing w:after="0" w:line="240" w:lineRule="auto"/>
              <w:rPr>
                <w:rFonts w:ascii="Times New Roman" w:hAnsi="Times New Roman"/>
                <w:bCs/>
                <w:sz w:val="24"/>
                <w:szCs w:val="24"/>
              </w:rPr>
            </w:pPr>
            <w:r w:rsidRPr="00074B20">
              <w:rPr>
                <w:rFonts w:ascii="Times New Roman" w:hAnsi="Times New Roman"/>
                <w:bCs/>
                <w:sz w:val="24"/>
                <w:szCs w:val="24"/>
              </w:rPr>
              <w:t>Типы школ и школьная жизнь. Профессии. Будущее время. Степени сравнения прилагательных. Литература А.П. Чехов «Дорогая». Письмо официального стиля. Сравнение формального и неформального стиля. Написание заявлений. Американская школа. Групповая работа по написанию буклетов. Вымирающие животные. Написание короткой статьи о вымирающих животных. Практикум по ЕГЭ.</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12</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 xml:space="preserve">Модуль 4.  </w:t>
            </w:r>
            <w:r w:rsidRPr="00074B20">
              <w:rPr>
                <w:rFonts w:ascii="Times New Roman" w:hAnsi="Times New Roman"/>
                <w:sz w:val="24"/>
                <w:szCs w:val="24"/>
                <w:lang w:eastAsia="ar-SA"/>
              </w:rPr>
              <w:t>Земля в опасности</w:t>
            </w:r>
          </w:p>
        </w:tc>
        <w:tc>
          <w:tcPr>
            <w:tcW w:w="11547" w:type="dxa"/>
          </w:tcPr>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Защита окружающей среды. Окружающая среда. Модальные глаголы</w:t>
            </w:r>
          </w:p>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Словообразование, выполнение грамматических упражнений. А.К.Доэль. Потерянный мир. Письмо «За и против». Большой барьерный риф. Джунгли. Написание короткой статьи для журнала. Практикум по выполнению заданий формата ЕГЭ.</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11</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 xml:space="preserve">Модуль 5.  </w:t>
            </w:r>
            <w:r w:rsidRPr="00074B20">
              <w:rPr>
                <w:rFonts w:ascii="Times New Roman" w:hAnsi="Times New Roman"/>
                <w:sz w:val="24"/>
                <w:szCs w:val="24"/>
                <w:lang w:eastAsia="ar-SA"/>
              </w:rPr>
              <w:t>Каникулы и праздники</w:t>
            </w:r>
          </w:p>
        </w:tc>
        <w:tc>
          <w:tcPr>
            <w:tcW w:w="11547" w:type="dxa"/>
          </w:tcPr>
          <w:p w:rsidR="00F70CAD" w:rsidRPr="00074B20" w:rsidRDefault="00F70CAD" w:rsidP="00E8125A">
            <w:pPr>
              <w:spacing w:after="0" w:line="240" w:lineRule="auto"/>
              <w:rPr>
                <w:rFonts w:ascii="Times New Roman" w:hAnsi="Times New Roman"/>
                <w:bCs/>
                <w:sz w:val="24"/>
                <w:szCs w:val="24"/>
              </w:rPr>
            </w:pPr>
            <w:r w:rsidRPr="00074B20">
              <w:rPr>
                <w:rFonts w:ascii="Times New Roman" w:hAnsi="Times New Roman"/>
                <w:bCs/>
                <w:sz w:val="24"/>
                <w:szCs w:val="24"/>
              </w:rPr>
              <w:t>Красивый Непал! Путешествия. Артикли. Прошедшие времена Сравнительный анализ видо-временных форм глагола прошедшего времени. Ж.Верн. Вокруг света за 80 дней. Рассказы. Выражение последовательности событий в сложноподчиненных предложениях. Река Темза География. Погода. Экология Подводный мусор. Практикум по выполнению заданий ф. ЕГЭ.</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14</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Модуль 6</w:t>
            </w:r>
            <w:r w:rsidRPr="00074B20">
              <w:rPr>
                <w:rFonts w:ascii="Times New Roman" w:hAnsi="Times New Roman"/>
                <w:sz w:val="24"/>
                <w:szCs w:val="24"/>
                <w:lang w:eastAsia="ar-SA"/>
              </w:rPr>
              <w:t xml:space="preserve"> Еда и здоровье</w:t>
            </w:r>
          </w:p>
        </w:tc>
        <w:tc>
          <w:tcPr>
            <w:tcW w:w="11547" w:type="dxa"/>
          </w:tcPr>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Полезная еда. Диета и здоровье подростков. Условные предложения. Ч. Диккенс. «Оливер Твист». Доклады. Использование слов-связок и устойчивых словосочетаний. Р. Бёрнс. Анатомия Здоровые зубы. Органическое земледелие. Практикум по выполнению заданий ЕГЭ</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13</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 xml:space="preserve">Модуль 7.  </w:t>
            </w:r>
            <w:r w:rsidRPr="00074B20">
              <w:rPr>
                <w:rFonts w:ascii="Times New Roman" w:hAnsi="Times New Roman"/>
                <w:sz w:val="24"/>
                <w:szCs w:val="24"/>
                <w:lang w:eastAsia="ar-SA"/>
              </w:rPr>
              <w:t>Давайте веселиться.</w:t>
            </w:r>
          </w:p>
        </w:tc>
        <w:tc>
          <w:tcPr>
            <w:tcW w:w="11547" w:type="dxa"/>
          </w:tcPr>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Досуг подростков. Театр. Пассивный залог. Сравнительный анализ видо - временных форм в пассивном залоге. Г. Лерукс. «Призрак оперы». Отзывы. Музей мадам Тюссо Природа и экология. Практикум по ЕГЭ. Личное письмо.</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12</w:t>
            </w:r>
          </w:p>
        </w:tc>
      </w:tr>
      <w:tr w:rsidR="00074B20" w:rsidRPr="00074B20" w:rsidTr="00E8125A">
        <w:trPr>
          <w:jc w:val="center"/>
        </w:trPr>
        <w:tc>
          <w:tcPr>
            <w:tcW w:w="2263"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 xml:space="preserve">Модуль 8.  </w:t>
            </w:r>
            <w:r w:rsidRPr="00074B20">
              <w:rPr>
                <w:rFonts w:ascii="Times New Roman" w:hAnsi="Times New Roman"/>
                <w:sz w:val="24"/>
                <w:szCs w:val="24"/>
                <w:lang w:eastAsia="ar-SA"/>
              </w:rPr>
              <w:t>Технологии</w:t>
            </w:r>
          </w:p>
        </w:tc>
        <w:tc>
          <w:tcPr>
            <w:tcW w:w="11547" w:type="dxa"/>
          </w:tcPr>
          <w:p w:rsidR="00F70CAD" w:rsidRPr="00074B20" w:rsidRDefault="00F70CAD" w:rsidP="00E8125A">
            <w:pPr>
              <w:spacing w:after="0" w:line="240" w:lineRule="auto"/>
              <w:rPr>
                <w:rFonts w:ascii="Times New Roman" w:hAnsi="Times New Roman"/>
                <w:sz w:val="24"/>
                <w:szCs w:val="24"/>
              </w:rPr>
            </w:pPr>
            <w:r w:rsidRPr="00074B20">
              <w:rPr>
                <w:rFonts w:ascii="Times New Roman" w:hAnsi="Times New Roman"/>
                <w:sz w:val="24"/>
                <w:szCs w:val="24"/>
              </w:rPr>
              <w:t>Высокотехнологичные приборы. Электронное оборудование и проблемы. Косвенная речь. Сравнительный анализ употребления видо-временных форм глагола в косвенной речи. Г.Уэлс. «Машина времени». Эссе « Своё мнение». Выражение последовательности событий в сложноподчиненных предложениях. Обсуждение порядка написания рассказа, анализ употребления прилагательных и наречий  в описаниях. Британские изобретатели. Альтернативные источники энергии. Написание короткой статьи в журнал. Практикум по выполнению заданий формата ЕГЭ</w:t>
            </w:r>
          </w:p>
        </w:tc>
        <w:tc>
          <w:tcPr>
            <w:tcW w:w="1417"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12</w:t>
            </w:r>
          </w:p>
        </w:tc>
      </w:tr>
    </w:tbl>
    <w:p w:rsidR="00F70CAD" w:rsidRPr="00074B20" w:rsidRDefault="00F70CAD" w:rsidP="00F70CAD">
      <w:pPr>
        <w:spacing w:after="0" w:line="240" w:lineRule="auto"/>
        <w:jc w:val="center"/>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lastRenderedPageBreak/>
        <w:t>11 кл</w:t>
      </w:r>
    </w:p>
    <w:p w:rsidR="00F70CAD" w:rsidRPr="00074B20" w:rsidRDefault="00F70CAD" w:rsidP="00F70CAD">
      <w:pPr>
        <w:spacing w:after="0" w:line="240" w:lineRule="auto"/>
        <w:jc w:val="center"/>
        <w:rPr>
          <w:rFonts w:ascii="Times New Roman" w:eastAsia="Times New Roman" w:hAnsi="Times New Roman" w:cs="Times New Roman"/>
          <w:sz w:val="24"/>
          <w:szCs w:val="24"/>
          <w:lang w:eastAsia="ru-RU"/>
        </w:rPr>
      </w:pPr>
    </w:p>
    <w:p w:rsidR="00F70CAD" w:rsidRPr="00074B20" w:rsidRDefault="00F70CAD" w:rsidP="00F70CAD">
      <w:pPr>
        <w:spacing w:after="0" w:line="240" w:lineRule="auto"/>
        <w:jc w:val="center"/>
        <w:rPr>
          <w:rFonts w:ascii="Times New Roman" w:eastAsia="Times New Roman" w:hAnsi="Times New Roman" w:cs="Times New Roman"/>
          <w:sz w:val="24"/>
          <w:szCs w:val="24"/>
          <w:lang w:eastAsia="ru-RU"/>
        </w:rPr>
      </w:pPr>
    </w:p>
    <w:tbl>
      <w:tblPr>
        <w:tblStyle w:val="31"/>
        <w:tblW w:w="0" w:type="auto"/>
        <w:jc w:val="center"/>
        <w:tblLook w:val="04A0" w:firstRow="1" w:lastRow="0" w:firstColumn="1" w:lastColumn="0" w:noHBand="0" w:noVBand="1"/>
      </w:tblPr>
      <w:tblGrid>
        <w:gridCol w:w="3660"/>
        <w:gridCol w:w="10288"/>
        <w:gridCol w:w="1417"/>
      </w:tblGrid>
      <w:tr w:rsidR="00074B20" w:rsidRPr="00074B20" w:rsidTr="00E8125A">
        <w:trPr>
          <w:jc w:val="center"/>
        </w:trPr>
        <w:tc>
          <w:tcPr>
            <w:tcW w:w="3660" w:type="dxa"/>
          </w:tcPr>
          <w:p w:rsidR="00F70CAD" w:rsidRPr="00074B20" w:rsidRDefault="00F70CAD" w:rsidP="00E8125A">
            <w:pPr>
              <w:jc w:val="center"/>
              <w:rPr>
                <w:rFonts w:ascii="Times New Roman" w:eastAsiaTheme="minorHAnsi" w:hAnsi="Times New Roman"/>
                <w:sz w:val="24"/>
                <w:szCs w:val="24"/>
                <w:lang w:eastAsia="en-US"/>
              </w:rPr>
            </w:pPr>
            <w:r w:rsidRPr="00074B20">
              <w:rPr>
                <w:rFonts w:ascii="Times New Roman" w:eastAsiaTheme="minorHAnsi" w:hAnsi="Times New Roman"/>
                <w:bCs/>
                <w:sz w:val="24"/>
                <w:szCs w:val="24"/>
                <w:lang w:eastAsia="en-US"/>
              </w:rPr>
              <w:t>Предметное содержание</w:t>
            </w:r>
          </w:p>
        </w:tc>
        <w:tc>
          <w:tcPr>
            <w:tcW w:w="10288" w:type="dxa"/>
          </w:tcPr>
          <w:p w:rsidR="00F70CAD" w:rsidRPr="00074B20" w:rsidRDefault="00F70CAD" w:rsidP="00E8125A">
            <w:pPr>
              <w:jc w:val="center"/>
              <w:rPr>
                <w:rFonts w:ascii="Times New Roman" w:eastAsiaTheme="minorHAnsi" w:hAnsi="Times New Roman"/>
                <w:sz w:val="24"/>
                <w:szCs w:val="24"/>
                <w:lang w:eastAsia="en-US"/>
              </w:rPr>
            </w:pPr>
            <w:r w:rsidRPr="00074B20">
              <w:rPr>
                <w:rFonts w:ascii="Times New Roman" w:eastAsiaTheme="minorHAnsi" w:hAnsi="Times New Roman"/>
                <w:bCs/>
                <w:sz w:val="24"/>
                <w:szCs w:val="24"/>
                <w:lang w:eastAsia="en-US"/>
              </w:rPr>
              <w:t>Тематика общения</w:t>
            </w:r>
          </w:p>
        </w:tc>
        <w:tc>
          <w:tcPr>
            <w:tcW w:w="1047" w:type="dxa"/>
          </w:tcPr>
          <w:p w:rsidR="00F70CAD" w:rsidRPr="00074B20" w:rsidRDefault="00F70CAD" w:rsidP="00E8125A">
            <w:pPr>
              <w:jc w:val="center"/>
              <w:rPr>
                <w:rFonts w:ascii="Times New Roman" w:eastAsiaTheme="minorHAnsi" w:hAnsi="Times New Roman"/>
                <w:sz w:val="24"/>
                <w:szCs w:val="24"/>
                <w:lang w:eastAsia="en-US"/>
              </w:rPr>
            </w:pPr>
            <w:r w:rsidRPr="00074B20">
              <w:rPr>
                <w:rFonts w:ascii="Times New Roman" w:eastAsiaTheme="minorHAnsi" w:hAnsi="Times New Roman"/>
                <w:bCs/>
                <w:sz w:val="24"/>
                <w:szCs w:val="24"/>
                <w:lang w:eastAsia="en-US"/>
              </w:rPr>
              <w:t>Количество часов</w:t>
            </w:r>
          </w:p>
        </w:tc>
      </w:tr>
      <w:tr w:rsidR="00074B20"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1. Взаимоотношения. (Семья, общение в семье)</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Родственные узы, семья. Взаимоотношения. Видо-временные формы глагола в настоящем, будущем, прошедшем времени. О.Уайлд «Преданный друг». Описание внешности человека. Многонациональная Британия. Охрана окружающей среды.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14</w:t>
            </w:r>
          </w:p>
        </w:tc>
      </w:tr>
      <w:tr w:rsidR="00074B20"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2. Стрессы и здоровье. (Межличностные отношения с друзьями. ЗОЖ)</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Стресс и здоровье. Межличностные отношения с друзьями Придаточные определительные предложения. Ш.Бронте. «Джейн Эйер»</w:t>
            </w:r>
          </w:p>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Неофициальные письма. Электронные письма. Телефон доверия. Упаковка.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11</w:t>
            </w:r>
          </w:p>
        </w:tc>
      </w:tr>
      <w:tr w:rsidR="00074B20"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3. Ответственность. (Повседневная жизнь. Преступления и наказания. Права и обязанности)</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Жертвы преступлений. Права и обязанности. Инфинитив. Герундий. Ч. Диккенс. «Большие надежды». Эссе «Своё мнение». «Статуя Свободы». «Мои права». Заботишься ли ты об охране окр. среды?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12</w:t>
            </w:r>
          </w:p>
        </w:tc>
      </w:tr>
      <w:tr w:rsidR="00074B20"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4. Опасности. (Досуг молодежи. Здоровье и забота о нем)</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Несмотря ни на что. Болезни. Страдательный залог. М. Твен «Приключения Т. Сойера». Рассказы. «Ф. Найтингейл». Загрязнение воды.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11</w:t>
            </w:r>
          </w:p>
        </w:tc>
      </w:tr>
      <w:tr w:rsidR="00074B20"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5. Кто ты? (Повседневная жизнь семьи. Условия проживания в городе. Проблемы современного города)</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Жизнь на улице. Проблемы взаимоотношений с соседями. Модальные глаголы. Т.Харди «Тесс из рода Д‘Эрбервиль». Письма-предложения, рекомендации. «Дом». Зелёные пояса.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15</w:t>
            </w:r>
          </w:p>
        </w:tc>
      </w:tr>
      <w:tr w:rsidR="00074B20"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lastRenderedPageBreak/>
              <w:t>6. Общение. (СМИ)</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В космосе. СМИ. Косвенная речь. Д. Лондон «Белый Клык». Эссе «За и против». Языки Британских островов. Загрязнение океана.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16</w:t>
            </w:r>
          </w:p>
        </w:tc>
      </w:tr>
      <w:tr w:rsidR="00074B20"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7. И наступит завтра. (Планы на будущее)</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У меня есть мечта. Образование и обучение. Условные предложения. Р. Киплинг «Если…». Официальные письма /Электронные письма. Студенческая жизнь. Диана Фоссей.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14</w:t>
            </w:r>
          </w:p>
        </w:tc>
      </w:tr>
      <w:tr w:rsidR="00983EDC" w:rsidRPr="00074B20" w:rsidTr="00E8125A">
        <w:trPr>
          <w:jc w:val="center"/>
        </w:trPr>
        <w:tc>
          <w:tcPr>
            <w:tcW w:w="3660"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8. Путешествия. (Путешествия по своей стране и за рубежом. Осмотр достопримечательностей)</w:t>
            </w:r>
          </w:p>
        </w:tc>
        <w:tc>
          <w:tcPr>
            <w:tcW w:w="10288" w:type="dxa"/>
          </w:tcPr>
          <w:p w:rsidR="00F70CAD" w:rsidRPr="00074B20" w:rsidRDefault="00F70CAD" w:rsidP="00E8125A">
            <w:pPr>
              <w:rPr>
                <w:rFonts w:ascii="Times New Roman" w:eastAsiaTheme="minorHAnsi" w:hAnsi="Times New Roman"/>
                <w:bCs/>
                <w:sz w:val="24"/>
                <w:szCs w:val="24"/>
                <w:lang w:eastAsia="en-US"/>
              </w:rPr>
            </w:pPr>
            <w:r w:rsidRPr="00074B20">
              <w:rPr>
                <w:rFonts w:ascii="Times New Roman" w:eastAsiaTheme="minorHAnsi" w:hAnsi="Times New Roman"/>
                <w:bCs/>
                <w:sz w:val="24"/>
                <w:szCs w:val="24"/>
                <w:lang w:eastAsia="en-US"/>
              </w:rPr>
              <w:t>Загадочные таинственные места. Аэропорты и Воздушные путешествия. Инверсия. Существительные, Наречия. Д. Свифт «Путешествия Гулливера». Любимые места. Статья. США. Заповедные места планеты. Практикум по выполнению заданий формата ЕГЭ.</w:t>
            </w:r>
          </w:p>
        </w:tc>
        <w:tc>
          <w:tcPr>
            <w:tcW w:w="1047"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hAnsi="Times New Roman"/>
                <w:sz w:val="24"/>
                <w:szCs w:val="24"/>
                <w:lang w:eastAsia="zh-CN"/>
              </w:rPr>
            </w:pPr>
            <w:r w:rsidRPr="00074B20">
              <w:rPr>
                <w:rFonts w:ascii="Times New Roman" w:hAnsi="Times New Roman"/>
                <w:sz w:val="24"/>
                <w:szCs w:val="24"/>
                <w:lang w:eastAsia="zh-CN"/>
              </w:rPr>
              <w:t>9</w:t>
            </w:r>
          </w:p>
        </w:tc>
      </w:tr>
    </w:tbl>
    <w:p w:rsidR="00F70CAD" w:rsidRPr="00074B20" w:rsidRDefault="00F70CAD" w:rsidP="00F70CAD">
      <w:pPr>
        <w:spacing w:after="0" w:line="240" w:lineRule="auto"/>
        <w:jc w:val="center"/>
        <w:rPr>
          <w:rFonts w:ascii="Times New Roman" w:eastAsia="Times New Roman" w:hAnsi="Times New Roman" w:cs="Times New Roman"/>
          <w:b/>
          <w:sz w:val="24"/>
          <w:szCs w:val="24"/>
          <w:lang w:eastAsia="ru-RU"/>
        </w:rPr>
      </w:pP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b/>
          <w:i/>
          <w:sz w:val="24"/>
          <w:szCs w:val="24"/>
          <w:lang w:eastAsia="ar-SA"/>
        </w:rPr>
      </w:pPr>
      <w:r w:rsidRPr="00074B20">
        <w:rPr>
          <w:rFonts w:ascii="Times New Roman" w:eastAsia="Times New Roman" w:hAnsi="Times New Roman" w:cs="Times New Roman"/>
          <w:b/>
          <w:i/>
          <w:sz w:val="24"/>
          <w:szCs w:val="24"/>
          <w:lang w:eastAsia="ar-SA"/>
        </w:rPr>
        <w:t>Коммуникативные умения по видам речевой деятельности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Говорение</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Диалогическая речь</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Монологическая речь</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Аудирование</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8125A" w:rsidRPr="00074B20" w:rsidRDefault="00E8125A" w:rsidP="00E8125A">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2 минут.</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lastRenderedPageBreak/>
        <w:t>Аудирование с выборочным пониманием нужной/запрашиваемой информации предполагает умение выделять информацию в одном или нескольких аутентичных коротких текстах, опуская избыточную информацию. Время звучания текстов для аудирования — до 1,5 минуты.</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Чтение</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Жанры текстов: научно-популярные, публицистические, художественные, прагматические.</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Типы текстов: статья, интервью, рассказ, отрывок из художественного произведения, объявление, рецепт, меню, проспект, реклама и т. д.</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Содержание текстов должно соответствовать возрастным особенностям и интересам учащихся, иметь образовательную и воспитательную ценность.</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и различных приёмов смысловой переработки текста (например, выборочного перевода).</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Письменная речь</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Дальнейшее развитие и совершенствование письменной речи, а именно умений:</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заполнять формуляры, бланки, писать CV/резюме (называть имя, фамилию, пол, гражданство, адрес и т. д.);</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писать личное письмо в ответ на письмо-стимул, оформляя его в соответствии с нормами, принятыми в странах изучадемого языка. Объём личного письма — 100—140 слов, включая адрес;</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составлять план, тезисы устного или письменного сообщения;</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использовать письменную речь в ходе проектной деятельности.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Языковые знания и навыки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Орфография</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Фонетическая сторона речи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Лексическая сторона речи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lastRenderedPageBreak/>
        <w:t>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Лексический минимум выпускников полной средней школы составляет 1400 единиц (включая 1200 усвоенных в начальной и основной школе).</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Грамматическая сторона речи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 предложения с начальным // и с начальным There + to be. Сложносочинённые предложения с сочинительными союзами and, but, or.</w:t>
      </w:r>
    </w:p>
    <w:p w:rsidR="00F70CAD" w:rsidRPr="00074B20" w:rsidRDefault="00F70CAD" w:rsidP="00F70CAD">
      <w:pPr>
        <w:shd w:val="clear" w:color="auto" w:fill="FFFFFF"/>
        <w:suppressAutoHyphens/>
        <w:spacing w:after="0" w:line="240" w:lineRule="auto"/>
        <w:rPr>
          <w:rFonts w:ascii="Times New Roman" w:eastAsia="Times New Roman" w:hAnsi="Times New Roman" w:cs="Times New Roman"/>
          <w:sz w:val="24"/>
          <w:szCs w:val="24"/>
          <w:lang w:val="en-US" w:eastAsia="ar-SA"/>
        </w:rPr>
      </w:pPr>
      <w:r w:rsidRPr="00074B20">
        <w:rPr>
          <w:rFonts w:ascii="Times New Roman" w:eastAsia="Times New Roman" w:hAnsi="Times New Roman" w:cs="Times New Roman"/>
          <w:sz w:val="24"/>
          <w:szCs w:val="24"/>
          <w:lang w:eastAsia="ar-SA"/>
        </w:rPr>
        <w:t>Сложноподчинённые</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предложения</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с</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союзами</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и</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союзными</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словами</w:t>
      </w:r>
      <w:r w:rsidRPr="00074B20">
        <w:rPr>
          <w:rFonts w:ascii="Times New Roman" w:eastAsia="Times New Roman" w:hAnsi="Times New Roman" w:cs="Times New Roman"/>
          <w:sz w:val="24"/>
          <w:szCs w:val="24"/>
          <w:lang w:val="en-US" w:eastAsia="ar-SA"/>
        </w:rPr>
        <w:t xml:space="preserve"> who, what, which, that, when, for, since, during, where, why, because,  that's why,  in order to,  if, unless, so, so that.</w:t>
      </w:r>
    </w:p>
    <w:p w:rsidR="00F70CAD" w:rsidRPr="00074B20" w:rsidRDefault="00F70CAD" w:rsidP="00F70CAD">
      <w:pPr>
        <w:shd w:val="clear" w:color="auto" w:fill="FFFFFF"/>
        <w:suppressAutoHyphens/>
        <w:spacing w:after="0" w:line="240" w:lineRule="auto"/>
        <w:jc w:val="center"/>
        <w:rPr>
          <w:rFonts w:ascii="Times New Roman" w:eastAsia="Cambria" w:hAnsi="Times New Roman" w:cs="Times New Roman"/>
          <w:i/>
          <w:sz w:val="24"/>
          <w:szCs w:val="24"/>
          <w:lang w:eastAsia="zh-CN"/>
        </w:rPr>
      </w:pPr>
      <w:r w:rsidRPr="00074B20">
        <w:rPr>
          <w:rFonts w:ascii="Times New Roman" w:eastAsia="Cambria" w:hAnsi="Times New Roman" w:cs="Times New Roman"/>
          <w:i/>
          <w:sz w:val="24"/>
          <w:szCs w:val="24"/>
          <w:lang w:eastAsia="zh-CN"/>
        </w:rPr>
        <w:t>Тематическое планирование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57"/>
        <w:gridCol w:w="724"/>
        <w:gridCol w:w="1856"/>
        <w:gridCol w:w="4864"/>
        <w:gridCol w:w="760"/>
        <w:gridCol w:w="1520"/>
      </w:tblGrid>
      <w:tr w:rsidR="00074B20" w:rsidRPr="00074B20" w:rsidTr="00E8125A">
        <w:trPr>
          <w:trHeight w:val="218"/>
        </w:trPr>
        <w:tc>
          <w:tcPr>
            <w:tcW w:w="4681" w:type="dxa"/>
            <w:gridSpan w:val="2"/>
            <w:tcBorders>
              <w:top w:val="single" w:sz="1" w:space="0" w:color="000000"/>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jc w:val="center"/>
              <w:rPr>
                <w:rFonts w:ascii="Times New Roman" w:eastAsia="Times New Roman" w:hAnsi="Times New Roman" w:cs="Times New Roman"/>
                <w:bCs/>
                <w:sz w:val="24"/>
                <w:szCs w:val="24"/>
                <w:lang w:eastAsia="zh-CN"/>
              </w:rPr>
            </w:pPr>
            <w:r w:rsidRPr="00074B20">
              <w:rPr>
                <w:rFonts w:ascii="Times New Roman" w:eastAsia="Times New Roman" w:hAnsi="Times New Roman" w:cs="Times New Roman"/>
                <w:bCs/>
                <w:sz w:val="24"/>
                <w:szCs w:val="24"/>
                <w:lang w:eastAsia="zh-CN"/>
              </w:rPr>
              <w:t xml:space="preserve">10 класс </w:t>
            </w:r>
          </w:p>
        </w:tc>
        <w:tc>
          <w:tcPr>
            <w:tcW w:w="1856" w:type="dxa"/>
            <w:tcBorders>
              <w:top w:val="single" w:sz="1" w:space="0" w:color="000000"/>
              <w:left w:val="single" w:sz="1" w:space="0" w:color="000000"/>
              <w:bottom w:val="single" w:sz="1" w:space="0" w:color="000000"/>
            </w:tcBorders>
          </w:tcPr>
          <w:p w:rsidR="00F70CAD" w:rsidRPr="00074B20" w:rsidRDefault="00F70CAD" w:rsidP="00E8125A">
            <w:pPr>
              <w:suppressLineNumbers/>
              <w:suppressAutoHyphens/>
              <w:spacing w:after="0" w:line="240" w:lineRule="auto"/>
              <w:jc w:val="center"/>
              <w:rPr>
                <w:rFonts w:ascii="Times New Roman" w:eastAsia="Times New Roman" w:hAnsi="Times New Roman" w:cs="Times New Roman"/>
                <w:bCs/>
                <w:sz w:val="24"/>
                <w:szCs w:val="24"/>
                <w:lang w:eastAsia="zh-CN"/>
              </w:rPr>
            </w:pPr>
            <w:r w:rsidRPr="00074B20">
              <w:rPr>
                <w:rFonts w:ascii="Times New Roman" w:eastAsia="Times New Roman" w:hAnsi="Times New Roman" w:cs="Times New Roman"/>
                <w:bCs/>
                <w:sz w:val="24"/>
                <w:szCs w:val="24"/>
                <w:lang w:eastAsia="zh-CN"/>
              </w:rPr>
              <w:t>В т.ч. контрольных</w:t>
            </w:r>
          </w:p>
        </w:tc>
        <w:tc>
          <w:tcPr>
            <w:tcW w:w="5624" w:type="dxa"/>
            <w:gridSpan w:val="2"/>
            <w:tcBorders>
              <w:top w:val="single" w:sz="1" w:space="0" w:color="000000"/>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jc w:val="center"/>
              <w:rPr>
                <w:rFonts w:ascii="Times New Roman" w:eastAsia="Times New Roman" w:hAnsi="Times New Roman" w:cs="Times New Roman"/>
                <w:sz w:val="24"/>
                <w:szCs w:val="24"/>
                <w:lang w:eastAsia="zh-CN"/>
              </w:rPr>
            </w:pPr>
            <w:r w:rsidRPr="00074B20">
              <w:rPr>
                <w:rFonts w:ascii="Times New Roman" w:eastAsia="Times New Roman" w:hAnsi="Times New Roman" w:cs="Times New Roman"/>
                <w:bCs/>
                <w:sz w:val="24"/>
                <w:szCs w:val="24"/>
                <w:lang w:eastAsia="zh-CN"/>
              </w:rPr>
              <w:t>11 класс</w:t>
            </w:r>
          </w:p>
        </w:tc>
        <w:tc>
          <w:tcPr>
            <w:tcW w:w="1520" w:type="dxa"/>
            <w:tcBorders>
              <w:top w:val="single" w:sz="1" w:space="0" w:color="000000"/>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jc w:val="center"/>
              <w:rPr>
                <w:rFonts w:ascii="Times New Roman" w:eastAsia="Times New Roman" w:hAnsi="Times New Roman" w:cs="Times New Roman"/>
                <w:bCs/>
                <w:sz w:val="24"/>
                <w:szCs w:val="24"/>
                <w:lang w:eastAsia="zh-CN"/>
              </w:rPr>
            </w:pPr>
            <w:r w:rsidRPr="00074B20">
              <w:rPr>
                <w:rFonts w:ascii="Times New Roman" w:eastAsia="Times New Roman" w:hAnsi="Times New Roman" w:cs="Times New Roman"/>
                <w:bCs/>
                <w:sz w:val="24"/>
                <w:szCs w:val="24"/>
                <w:lang w:eastAsia="zh-CN"/>
              </w:rPr>
              <w:t>В т.ч. контрольных</w:t>
            </w:r>
          </w:p>
        </w:tc>
      </w:tr>
      <w:tr w:rsidR="00074B20" w:rsidRPr="00074B20" w:rsidTr="00E8125A">
        <w:trPr>
          <w:trHeight w:val="236"/>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 xml:space="preserve">Модуль 1. </w:t>
            </w:r>
            <w:r w:rsidRPr="00074B20">
              <w:rPr>
                <w:rFonts w:ascii="Times New Roman" w:eastAsia="Times New Roman" w:hAnsi="Times New Roman" w:cs="Times New Roman"/>
                <w:sz w:val="24"/>
                <w:szCs w:val="24"/>
                <w:lang w:eastAsia="ar-SA"/>
              </w:rPr>
              <w:t xml:space="preserve"> Тесные связи (Семья, общение в семье)</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13</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1. Взаимоотношения в семье.</w:t>
            </w:r>
            <w:r w:rsidRPr="00074B20">
              <w:rPr>
                <w:rFonts w:ascii="Times New Roman" w:hAnsi="Times New Roman" w:cs="Times New Roman"/>
                <w:sz w:val="24"/>
                <w:szCs w:val="24"/>
              </w:rPr>
              <w:t xml:space="preserve"> </w:t>
            </w:r>
            <w:r w:rsidRPr="00074B20">
              <w:rPr>
                <w:rFonts w:ascii="Times New Roman" w:eastAsia="Times New Roman" w:hAnsi="Times New Roman" w:cs="Times New Roman"/>
                <w:sz w:val="24"/>
                <w:szCs w:val="24"/>
                <w:lang w:eastAsia="zh-CN"/>
              </w:rPr>
              <w:t>(Семья, общение в семье)</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14</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r>
      <w:tr w:rsidR="00074B20" w:rsidRPr="00074B20" w:rsidTr="00E8125A">
        <w:trPr>
          <w:trHeight w:val="455"/>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 xml:space="preserve">Модуль 2.  </w:t>
            </w:r>
            <w:r w:rsidRPr="00074B20">
              <w:rPr>
                <w:rFonts w:ascii="Times New Roman" w:eastAsia="Times New Roman" w:hAnsi="Times New Roman" w:cs="Times New Roman"/>
                <w:sz w:val="24"/>
                <w:szCs w:val="24"/>
                <w:lang w:eastAsia="ar-SA"/>
              </w:rPr>
              <w:t>Образ жизни/ Траты/Расходы</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12</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2.  Стрессы и здоровье.</w:t>
            </w:r>
            <w:r w:rsidRPr="00074B20">
              <w:rPr>
                <w:rFonts w:ascii="Times New Roman" w:hAnsi="Times New Roman" w:cs="Times New Roman"/>
                <w:sz w:val="24"/>
                <w:szCs w:val="24"/>
              </w:rPr>
              <w:t xml:space="preserve"> </w:t>
            </w:r>
            <w:r w:rsidRPr="00074B20">
              <w:rPr>
                <w:rFonts w:ascii="Times New Roman" w:eastAsia="Times New Roman" w:hAnsi="Times New Roman" w:cs="Times New Roman"/>
                <w:sz w:val="24"/>
                <w:szCs w:val="24"/>
                <w:lang w:eastAsia="zh-CN"/>
              </w:rPr>
              <w:t>(Межличностные отношения с друзьями. ЗОЖ)</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11</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r>
      <w:tr w:rsidR="00074B20" w:rsidRPr="00074B20" w:rsidTr="00E8125A">
        <w:trPr>
          <w:trHeight w:val="455"/>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3</w:t>
            </w:r>
            <w:r w:rsidRPr="00074B20">
              <w:rPr>
                <w:rFonts w:ascii="Times New Roman" w:eastAsia="Times New Roman" w:hAnsi="Times New Roman" w:cs="Times New Roman"/>
                <w:sz w:val="24"/>
                <w:szCs w:val="24"/>
                <w:lang w:eastAsia="ar-SA"/>
              </w:rPr>
              <w:t xml:space="preserve"> Школа и работа.</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b/>
                <w:sz w:val="24"/>
                <w:szCs w:val="24"/>
                <w:lang w:eastAsia="zh-CN"/>
              </w:rPr>
            </w:pPr>
            <w:r w:rsidRPr="00074B20">
              <w:rPr>
                <w:rFonts w:ascii="Times New Roman" w:eastAsia="Times New Roman" w:hAnsi="Times New Roman" w:cs="Times New Roman"/>
                <w:b/>
                <w:sz w:val="24"/>
                <w:szCs w:val="24"/>
                <w:lang w:eastAsia="zh-CN"/>
              </w:rPr>
              <w:t>12</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3. Жертвы преступлений.</w:t>
            </w:r>
            <w:r w:rsidRPr="00074B20">
              <w:rPr>
                <w:rFonts w:ascii="Times New Roman" w:hAnsi="Times New Roman" w:cs="Times New Roman"/>
                <w:sz w:val="24"/>
                <w:szCs w:val="24"/>
              </w:rPr>
              <w:t xml:space="preserve"> </w:t>
            </w:r>
            <w:r w:rsidRPr="00074B20">
              <w:rPr>
                <w:rFonts w:ascii="Times New Roman" w:eastAsia="Times New Roman" w:hAnsi="Times New Roman" w:cs="Times New Roman"/>
                <w:sz w:val="24"/>
                <w:szCs w:val="24"/>
                <w:lang w:eastAsia="zh-CN"/>
              </w:rPr>
              <w:t>(Повседневная жизнь. Преступления и наказания. Права и обязанности)</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12</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r>
      <w:tr w:rsidR="00074B20" w:rsidRPr="00074B20" w:rsidTr="00E8125A">
        <w:trPr>
          <w:trHeight w:val="228"/>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lastRenderedPageBreak/>
              <w:t xml:space="preserve">Модуль 4.  </w:t>
            </w:r>
            <w:r w:rsidRPr="00074B20">
              <w:rPr>
                <w:rFonts w:ascii="Times New Roman" w:eastAsia="Times New Roman" w:hAnsi="Times New Roman" w:cs="Times New Roman"/>
                <w:sz w:val="24"/>
                <w:szCs w:val="24"/>
                <w:lang w:eastAsia="ar-SA"/>
              </w:rPr>
              <w:t>Земля в опасности</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11</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4.Опасности в жизни.</w:t>
            </w:r>
            <w:r w:rsidRPr="00074B20">
              <w:rPr>
                <w:rFonts w:ascii="Times New Roman" w:hAnsi="Times New Roman" w:cs="Times New Roman"/>
                <w:sz w:val="24"/>
                <w:szCs w:val="24"/>
              </w:rPr>
              <w:t xml:space="preserve"> </w:t>
            </w:r>
            <w:r w:rsidRPr="00074B20">
              <w:rPr>
                <w:rFonts w:ascii="Times New Roman" w:eastAsia="Times New Roman" w:hAnsi="Times New Roman" w:cs="Times New Roman"/>
                <w:sz w:val="24"/>
                <w:szCs w:val="24"/>
                <w:lang w:eastAsia="zh-CN"/>
              </w:rPr>
              <w:t>(Досуг молодежи. Здоровье и забота о нем)</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11</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r>
      <w:tr w:rsidR="00074B20" w:rsidRPr="00074B20" w:rsidTr="00E8125A">
        <w:trPr>
          <w:trHeight w:val="236"/>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 xml:space="preserve">Модуль 5.  </w:t>
            </w:r>
            <w:r w:rsidRPr="00074B20">
              <w:rPr>
                <w:rFonts w:ascii="Times New Roman" w:eastAsia="Times New Roman" w:hAnsi="Times New Roman" w:cs="Times New Roman"/>
                <w:sz w:val="24"/>
                <w:szCs w:val="24"/>
                <w:lang w:eastAsia="ar-SA"/>
              </w:rPr>
              <w:t>Каникулы и праздники</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14</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5. Кто ты?</w:t>
            </w:r>
            <w:r w:rsidRPr="00074B20">
              <w:rPr>
                <w:rFonts w:ascii="Times New Roman" w:hAnsi="Times New Roman" w:cs="Times New Roman"/>
                <w:sz w:val="24"/>
                <w:szCs w:val="24"/>
              </w:rPr>
              <w:t xml:space="preserve"> </w:t>
            </w:r>
            <w:r w:rsidRPr="00074B20">
              <w:rPr>
                <w:rFonts w:ascii="Times New Roman" w:eastAsia="Times New Roman" w:hAnsi="Times New Roman" w:cs="Times New Roman"/>
                <w:sz w:val="24"/>
                <w:szCs w:val="24"/>
                <w:lang w:eastAsia="zh-CN"/>
              </w:rPr>
              <w:t xml:space="preserve"> (Повседневная жизнь семьи. Условия проживания в городе. Проблемы современного города)</w:t>
            </w:r>
          </w:p>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15</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r>
      <w:tr w:rsidR="00074B20" w:rsidRPr="00074B20" w:rsidTr="00E8125A">
        <w:trPr>
          <w:trHeight w:val="455"/>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6</w:t>
            </w:r>
            <w:r w:rsidRPr="00074B20">
              <w:rPr>
                <w:rFonts w:ascii="Times New Roman" w:eastAsia="Times New Roman" w:hAnsi="Times New Roman" w:cs="Times New Roman"/>
                <w:sz w:val="24"/>
                <w:szCs w:val="24"/>
                <w:lang w:eastAsia="ar-SA"/>
              </w:rPr>
              <w:t xml:space="preserve"> Еда и здоровье</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13</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6.  Коммуникация. СМИ.</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16</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r>
      <w:tr w:rsidR="00074B20" w:rsidRPr="00074B20" w:rsidTr="00E8125A">
        <w:trPr>
          <w:trHeight w:val="228"/>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 xml:space="preserve">Модуль 7.  </w:t>
            </w:r>
            <w:r w:rsidRPr="00074B20">
              <w:rPr>
                <w:rFonts w:ascii="Times New Roman" w:eastAsia="Times New Roman" w:hAnsi="Times New Roman" w:cs="Times New Roman"/>
                <w:sz w:val="24"/>
                <w:szCs w:val="24"/>
                <w:lang w:eastAsia="ar-SA"/>
              </w:rPr>
              <w:t>Давайте веселиться.</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12</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2</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7.  В будущем.</w:t>
            </w:r>
            <w:r w:rsidRPr="00074B20">
              <w:rPr>
                <w:rFonts w:ascii="Times New Roman" w:hAnsi="Times New Roman" w:cs="Times New Roman"/>
                <w:sz w:val="24"/>
                <w:szCs w:val="24"/>
              </w:rPr>
              <w:t xml:space="preserve"> </w:t>
            </w:r>
            <w:r w:rsidRPr="00074B20">
              <w:rPr>
                <w:rFonts w:ascii="Times New Roman" w:eastAsia="Times New Roman" w:hAnsi="Times New Roman" w:cs="Times New Roman"/>
                <w:sz w:val="24"/>
                <w:szCs w:val="24"/>
                <w:lang w:eastAsia="zh-CN"/>
              </w:rPr>
              <w:t>(Планы на будущее)</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14</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2</w:t>
            </w:r>
          </w:p>
        </w:tc>
      </w:tr>
      <w:tr w:rsidR="00074B20" w:rsidRPr="00074B20" w:rsidTr="00E8125A">
        <w:trPr>
          <w:trHeight w:val="228"/>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 xml:space="preserve">Модуль 8.  </w:t>
            </w:r>
            <w:r w:rsidRPr="00074B20">
              <w:rPr>
                <w:rFonts w:ascii="Times New Roman" w:eastAsia="Times New Roman" w:hAnsi="Times New Roman" w:cs="Times New Roman"/>
                <w:sz w:val="24"/>
                <w:szCs w:val="24"/>
                <w:lang w:eastAsia="ar-SA"/>
              </w:rPr>
              <w:t>Технологии</w:t>
            </w:r>
          </w:p>
        </w:tc>
        <w:tc>
          <w:tcPr>
            <w:tcW w:w="724"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12</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Модуль 8. Путешествия.</w:t>
            </w:r>
            <w:r w:rsidRPr="00074B20">
              <w:rPr>
                <w:rFonts w:ascii="Times New Roman" w:hAnsi="Times New Roman" w:cs="Times New Roman"/>
                <w:sz w:val="24"/>
                <w:szCs w:val="24"/>
              </w:rPr>
              <w:t xml:space="preserve"> </w:t>
            </w:r>
            <w:r w:rsidRPr="00074B20">
              <w:rPr>
                <w:rFonts w:ascii="Times New Roman" w:eastAsia="Times New Roman" w:hAnsi="Times New Roman" w:cs="Times New Roman"/>
                <w:sz w:val="24"/>
                <w:szCs w:val="24"/>
                <w:lang w:eastAsia="zh-CN"/>
              </w:rPr>
              <w:t>(Путешествия по своей стране и за рубежом. Осмотр достопримечательностей)</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9</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w:t>
            </w:r>
          </w:p>
        </w:tc>
      </w:tr>
      <w:tr w:rsidR="00983EDC" w:rsidRPr="00074B20" w:rsidTr="00E8125A">
        <w:trPr>
          <w:trHeight w:val="228"/>
        </w:trPr>
        <w:tc>
          <w:tcPr>
            <w:tcW w:w="3957"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Итого</w:t>
            </w:r>
          </w:p>
        </w:tc>
        <w:tc>
          <w:tcPr>
            <w:tcW w:w="72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99</w:t>
            </w:r>
          </w:p>
        </w:tc>
        <w:tc>
          <w:tcPr>
            <w:tcW w:w="1856"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9</w:t>
            </w:r>
          </w:p>
        </w:tc>
        <w:tc>
          <w:tcPr>
            <w:tcW w:w="4864" w:type="dxa"/>
            <w:tcBorders>
              <w:left w:val="single" w:sz="1" w:space="0" w:color="000000"/>
              <w:bottom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Итого</w:t>
            </w:r>
          </w:p>
        </w:tc>
        <w:tc>
          <w:tcPr>
            <w:tcW w:w="760" w:type="dxa"/>
            <w:tcBorders>
              <w:left w:val="single" w:sz="1" w:space="0" w:color="000000"/>
              <w:bottom w:val="single" w:sz="1" w:space="0" w:color="000000"/>
              <w:right w:val="single" w:sz="1" w:space="0" w:color="000000"/>
            </w:tcBorders>
            <w:shd w:val="clear" w:color="auto" w:fill="auto"/>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102</w:t>
            </w:r>
          </w:p>
        </w:tc>
        <w:tc>
          <w:tcPr>
            <w:tcW w:w="1520" w:type="dxa"/>
            <w:tcBorders>
              <w:left w:val="single" w:sz="1" w:space="0" w:color="000000"/>
              <w:bottom w:val="single" w:sz="1" w:space="0" w:color="000000"/>
              <w:right w:val="single" w:sz="1" w:space="0" w:color="000000"/>
            </w:tcBorders>
          </w:tcPr>
          <w:p w:rsidR="00F70CAD" w:rsidRPr="00074B20" w:rsidRDefault="00F70CAD" w:rsidP="00E8125A">
            <w:pPr>
              <w:suppressLineNumbers/>
              <w:suppressAutoHyphens/>
              <w:spacing w:after="0" w:line="240" w:lineRule="auto"/>
              <w:rPr>
                <w:rFonts w:ascii="Times New Roman" w:eastAsia="Times New Roman" w:hAnsi="Times New Roman" w:cs="Times New Roman"/>
                <w:sz w:val="24"/>
                <w:szCs w:val="24"/>
                <w:lang w:eastAsia="zh-CN"/>
              </w:rPr>
            </w:pPr>
            <w:r w:rsidRPr="00074B20">
              <w:rPr>
                <w:rFonts w:ascii="Times New Roman" w:eastAsia="Times New Roman" w:hAnsi="Times New Roman" w:cs="Times New Roman"/>
                <w:sz w:val="24"/>
                <w:szCs w:val="24"/>
                <w:lang w:eastAsia="zh-CN"/>
              </w:rPr>
              <w:t>9</w:t>
            </w:r>
          </w:p>
        </w:tc>
      </w:tr>
    </w:tbl>
    <w:p w:rsidR="00F70CAD" w:rsidRPr="00074B20" w:rsidRDefault="00F70CAD" w:rsidP="00F70CAD">
      <w:pPr>
        <w:keepNext/>
        <w:numPr>
          <w:ilvl w:val="1"/>
          <w:numId w:val="0"/>
        </w:numPr>
        <w:shd w:val="clear" w:color="auto" w:fill="FFFFFF"/>
        <w:tabs>
          <w:tab w:val="num" w:pos="0"/>
        </w:tabs>
        <w:suppressAutoHyphens/>
        <w:snapToGrid w:val="0"/>
        <w:spacing w:after="0" w:line="200" w:lineRule="atLeast"/>
        <w:ind w:firstLine="709"/>
        <w:outlineLvl w:val="1"/>
        <w:rPr>
          <w:rFonts w:ascii="Times New Roman" w:eastAsia="Times New Roman" w:hAnsi="Times New Roman" w:cs="Times New Roman"/>
          <w:sz w:val="24"/>
          <w:szCs w:val="24"/>
          <w:lang w:eastAsia="ar-SA"/>
        </w:rPr>
      </w:pPr>
    </w:p>
    <w:p w:rsidR="00F70CAD" w:rsidRPr="00074B20" w:rsidRDefault="00F70CAD" w:rsidP="00F70CAD">
      <w:pPr>
        <w:keepNext/>
        <w:numPr>
          <w:ilvl w:val="1"/>
          <w:numId w:val="0"/>
        </w:numPr>
        <w:shd w:val="clear" w:color="auto" w:fill="FFFFFF"/>
        <w:tabs>
          <w:tab w:val="num" w:pos="0"/>
        </w:tabs>
        <w:suppressAutoHyphens/>
        <w:snapToGrid w:val="0"/>
        <w:spacing w:after="0" w:line="200" w:lineRule="atLeast"/>
        <w:ind w:firstLine="709"/>
        <w:jc w:val="center"/>
        <w:outlineLvl w:val="1"/>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Результаты освоения курса и система оценки</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p>
    <w:p w:rsidR="00F55A09" w:rsidRPr="00074B20" w:rsidRDefault="00F55A09" w:rsidP="00F55A09">
      <w:pPr>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b/>
          <w:i/>
          <w:sz w:val="24"/>
          <w:szCs w:val="24"/>
          <w:lang w:eastAsia="ru-RU"/>
        </w:rPr>
        <w:t xml:space="preserve">В результате изучения </w:t>
      </w:r>
      <w:r w:rsidRPr="00074B20">
        <w:rPr>
          <w:rFonts w:ascii="Times New Roman" w:eastAsia="Times New Roman" w:hAnsi="Times New Roman" w:cs="Times New Roman"/>
          <w:b/>
          <w:i/>
          <w:sz w:val="24"/>
          <w:szCs w:val="24"/>
          <w:u w:val="single"/>
          <w:lang w:eastAsia="ru-RU"/>
        </w:rPr>
        <w:t>Иностранного языка (английского)а на базовом уровне</w:t>
      </w:r>
      <w:r w:rsidRPr="00074B20">
        <w:rPr>
          <w:rFonts w:ascii="Times New Roman" w:eastAsia="Times New Roman" w:hAnsi="Times New Roman" w:cs="Times New Roman"/>
          <w:b/>
          <w:i/>
          <w:sz w:val="24"/>
          <w:szCs w:val="24"/>
          <w:lang w:eastAsia="ru-RU"/>
        </w:rPr>
        <w:t xml:space="preserve"> выпускник должен</w:t>
      </w:r>
    </w:p>
    <w:p w:rsidR="00F55A09" w:rsidRPr="00074B20" w:rsidRDefault="00F55A09" w:rsidP="00F55A09">
      <w:pPr>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b/>
          <w:sz w:val="24"/>
          <w:szCs w:val="24"/>
          <w:lang w:eastAsia="ru-RU"/>
        </w:rPr>
        <w:t>знать/понимать</w:t>
      </w:r>
    </w:p>
    <w:p w:rsidR="00F55A09" w:rsidRPr="00074B20" w:rsidRDefault="00F55A09" w:rsidP="00F55A09">
      <w:pPr>
        <w:widowControl w:val="0"/>
        <w:numPr>
          <w:ilvl w:val="0"/>
          <w:numId w:val="5"/>
        </w:numPr>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sz w:val="24"/>
          <w:szCs w:val="24"/>
          <w:lang w:eastAsia="ru-RU"/>
        </w:rPr>
        <w:t>значения</w:t>
      </w:r>
      <w:r w:rsidRPr="00074B20">
        <w:rPr>
          <w:rFonts w:ascii="Times New Roman" w:eastAsia="Times New Roman" w:hAnsi="Times New Roman" w:cs="Times New Roman"/>
          <w:b/>
          <w:sz w:val="24"/>
          <w:szCs w:val="24"/>
          <w:lang w:eastAsia="ru-RU"/>
        </w:rPr>
        <w:t xml:space="preserve"> </w:t>
      </w:r>
      <w:r w:rsidRPr="00074B20">
        <w:rPr>
          <w:rFonts w:ascii="Times New Roman" w:eastAsia="Times New Roman" w:hAnsi="Times New Roman" w:cs="Times New Roman"/>
          <w:sz w:val="24"/>
          <w:szCs w:val="24"/>
          <w:lang w:eastAsia="ru-RU"/>
        </w:rPr>
        <w:t>новых</w:t>
      </w:r>
      <w:r w:rsidRPr="00074B20">
        <w:rPr>
          <w:rFonts w:ascii="Times New Roman" w:eastAsia="Times New Roman" w:hAnsi="Times New Roman" w:cs="Times New Roman"/>
          <w:b/>
          <w:sz w:val="24"/>
          <w:szCs w:val="24"/>
          <w:lang w:eastAsia="ru-RU"/>
        </w:rPr>
        <w:t xml:space="preserve"> </w:t>
      </w:r>
      <w:r w:rsidRPr="00074B20">
        <w:rPr>
          <w:rFonts w:ascii="Times New Roman" w:eastAsia="Times New Roman" w:hAnsi="Times New Roman" w:cs="Times New Roman"/>
          <w:sz w:val="24"/>
          <w:szCs w:val="24"/>
          <w:lang w:eastAsia="ru-RU"/>
        </w:rPr>
        <w:t>лексических</w:t>
      </w:r>
      <w:r w:rsidRPr="00074B20">
        <w:rPr>
          <w:rFonts w:ascii="Times New Roman" w:eastAsia="Times New Roman" w:hAnsi="Times New Roman" w:cs="Times New Roman"/>
          <w:b/>
          <w:sz w:val="24"/>
          <w:szCs w:val="24"/>
          <w:lang w:eastAsia="ru-RU"/>
        </w:rPr>
        <w:t xml:space="preserve"> </w:t>
      </w:r>
      <w:r w:rsidRPr="00074B20">
        <w:rPr>
          <w:rFonts w:ascii="Times New Roman" w:eastAsia="Times New Roman" w:hAnsi="Times New Roman" w:cs="Times New Roman"/>
          <w:sz w:val="24"/>
          <w:szCs w:val="24"/>
          <w:lang w:eastAsia="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F55A09" w:rsidRPr="00074B20" w:rsidRDefault="00F55A09" w:rsidP="00F55A09">
      <w:pPr>
        <w:widowControl w:val="0"/>
        <w:numPr>
          <w:ilvl w:val="0"/>
          <w:numId w:val="5"/>
        </w:numPr>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sz w:val="24"/>
          <w:szCs w:val="24"/>
          <w:lang w:eastAsia="ru-RU"/>
        </w:rPr>
        <w:t>значение</w:t>
      </w:r>
      <w:r w:rsidRPr="00074B20">
        <w:rPr>
          <w:rFonts w:ascii="Times New Roman" w:eastAsia="Times New Roman" w:hAnsi="Times New Roman" w:cs="Times New Roman"/>
          <w:b/>
          <w:sz w:val="24"/>
          <w:szCs w:val="24"/>
          <w:lang w:eastAsia="ru-RU"/>
        </w:rPr>
        <w:t xml:space="preserve"> </w:t>
      </w:r>
      <w:r w:rsidRPr="00074B20">
        <w:rPr>
          <w:rFonts w:ascii="Times New Roman" w:eastAsia="Times New Roman" w:hAnsi="Times New Roman" w:cs="Times New Roman"/>
          <w:sz w:val="24"/>
          <w:szCs w:val="24"/>
          <w:lang w:eastAsia="ru-RU"/>
        </w:rPr>
        <w:t>изученных</w:t>
      </w:r>
      <w:r w:rsidRPr="00074B20">
        <w:rPr>
          <w:rFonts w:ascii="Times New Roman" w:eastAsia="Times New Roman" w:hAnsi="Times New Roman" w:cs="Times New Roman"/>
          <w:b/>
          <w:sz w:val="24"/>
          <w:szCs w:val="24"/>
          <w:lang w:eastAsia="ru-RU"/>
        </w:rPr>
        <w:t xml:space="preserve"> </w:t>
      </w:r>
      <w:r w:rsidRPr="00074B20">
        <w:rPr>
          <w:rFonts w:ascii="Times New Roman" w:eastAsia="Times New Roman" w:hAnsi="Times New Roman" w:cs="Times New Roman"/>
          <w:sz w:val="24"/>
          <w:szCs w:val="24"/>
          <w:lang w:eastAsia="ru-RU"/>
        </w:rPr>
        <w:t>грамматических</w:t>
      </w:r>
      <w:r w:rsidRPr="00074B20">
        <w:rPr>
          <w:rFonts w:ascii="Times New Roman" w:eastAsia="Times New Roman" w:hAnsi="Times New Roman" w:cs="Times New Roman"/>
          <w:b/>
          <w:sz w:val="24"/>
          <w:szCs w:val="24"/>
          <w:lang w:eastAsia="ru-RU"/>
        </w:rPr>
        <w:t xml:space="preserve"> </w:t>
      </w:r>
      <w:r w:rsidRPr="00074B20">
        <w:rPr>
          <w:rFonts w:ascii="Times New Roman" w:eastAsia="Times New Roman" w:hAnsi="Times New Roman" w:cs="Times New Roman"/>
          <w:sz w:val="24"/>
          <w:szCs w:val="24"/>
          <w:lang w:eastAsia="ru-RU"/>
        </w:rPr>
        <w:t>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F55A09" w:rsidRPr="00074B20" w:rsidRDefault="00F55A09" w:rsidP="00F55A09">
      <w:pPr>
        <w:widowControl w:val="0"/>
        <w:numPr>
          <w:ilvl w:val="0"/>
          <w:numId w:val="5"/>
        </w:numPr>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sz w:val="24"/>
          <w:szCs w:val="24"/>
          <w:lang w:eastAsia="ru-RU"/>
        </w:rPr>
        <w:t>страноведческую</w:t>
      </w:r>
      <w:r w:rsidRPr="00074B20">
        <w:rPr>
          <w:rFonts w:ascii="Times New Roman" w:eastAsia="Times New Roman" w:hAnsi="Times New Roman" w:cs="Times New Roman"/>
          <w:b/>
          <w:sz w:val="24"/>
          <w:szCs w:val="24"/>
          <w:lang w:eastAsia="ru-RU"/>
        </w:rPr>
        <w:t xml:space="preserve"> </w:t>
      </w:r>
      <w:r w:rsidRPr="00074B20">
        <w:rPr>
          <w:rFonts w:ascii="Times New Roman" w:eastAsia="Times New Roman" w:hAnsi="Times New Roman" w:cs="Times New Roman"/>
          <w:sz w:val="24"/>
          <w:szCs w:val="24"/>
          <w:lang w:eastAsia="ru-RU"/>
        </w:rPr>
        <w:t>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F55A09" w:rsidRPr="00074B20" w:rsidRDefault="00F55A09" w:rsidP="00F55A09">
      <w:pPr>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b/>
          <w:sz w:val="24"/>
          <w:szCs w:val="24"/>
          <w:lang w:eastAsia="ru-RU"/>
        </w:rPr>
        <w:t>уметь</w:t>
      </w:r>
    </w:p>
    <w:p w:rsidR="00F55A09" w:rsidRPr="00074B20" w:rsidRDefault="00F55A09" w:rsidP="00F55A09">
      <w:pPr>
        <w:widowControl w:val="0"/>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b/>
          <w:sz w:val="24"/>
          <w:szCs w:val="24"/>
          <w:lang w:eastAsia="ru-RU"/>
        </w:rPr>
        <w:t>говорение</w:t>
      </w:r>
    </w:p>
    <w:p w:rsidR="00F55A09" w:rsidRPr="00074B20" w:rsidRDefault="00F55A09" w:rsidP="00F55A09">
      <w:pPr>
        <w:widowControl w:val="0"/>
        <w:numPr>
          <w:ilvl w:val="0"/>
          <w:numId w:val="5"/>
        </w:numPr>
        <w:suppressAutoHyphens/>
        <w:spacing w:after="0" w:line="240" w:lineRule="auto"/>
        <w:ind w:firstLine="567"/>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F55A09" w:rsidRPr="00074B20" w:rsidRDefault="00F55A09" w:rsidP="00F55A09">
      <w:pPr>
        <w:keepNext/>
        <w:keepLines/>
        <w:numPr>
          <w:ilvl w:val="0"/>
          <w:numId w:val="5"/>
        </w:numPr>
        <w:autoSpaceDN w:val="0"/>
        <w:spacing w:after="0" w:line="240" w:lineRule="auto"/>
        <w:ind w:firstLine="567"/>
        <w:contextualSpacing/>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sz w:val="24"/>
          <w:szCs w:val="24"/>
          <w:lang w:eastAsia="ru-RU"/>
        </w:rPr>
        <w:lastRenderedPageBreak/>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55A09" w:rsidRPr="00074B20" w:rsidRDefault="00F55A09" w:rsidP="00F55A09">
      <w:pPr>
        <w:keepNext/>
        <w:keepLines/>
        <w:spacing w:after="0" w:line="240" w:lineRule="auto"/>
        <w:ind w:firstLine="567"/>
        <w:contextualSpacing/>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b/>
          <w:sz w:val="24"/>
          <w:szCs w:val="24"/>
          <w:lang w:eastAsia="ru-RU"/>
        </w:rPr>
        <w:t>аудирование</w:t>
      </w:r>
    </w:p>
    <w:p w:rsidR="00F55A09" w:rsidRPr="00074B20" w:rsidRDefault="00F55A09" w:rsidP="00F55A09">
      <w:pPr>
        <w:keepNext/>
        <w:keepLines/>
        <w:numPr>
          <w:ilvl w:val="0"/>
          <w:numId w:val="5"/>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55A09" w:rsidRPr="00074B20" w:rsidRDefault="00F55A09" w:rsidP="00F55A09">
      <w:pPr>
        <w:keepNext/>
        <w:keepLines/>
        <w:spacing w:after="0" w:line="240" w:lineRule="auto"/>
        <w:ind w:firstLine="567"/>
        <w:contextualSpacing/>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b/>
          <w:sz w:val="24"/>
          <w:szCs w:val="24"/>
          <w:lang w:eastAsia="ru-RU"/>
        </w:rPr>
        <w:t>чтение</w:t>
      </w:r>
    </w:p>
    <w:p w:rsidR="00F55A09" w:rsidRPr="00074B20" w:rsidRDefault="00F55A09" w:rsidP="00F55A09">
      <w:pPr>
        <w:keepNext/>
        <w:keepLines/>
        <w:numPr>
          <w:ilvl w:val="0"/>
          <w:numId w:val="6"/>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F55A09" w:rsidRPr="00074B20" w:rsidRDefault="00F55A09" w:rsidP="00F55A09">
      <w:pPr>
        <w:keepNext/>
        <w:keepLines/>
        <w:spacing w:after="0" w:line="240" w:lineRule="auto"/>
        <w:ind w:firstLine="567"/>
        <w:contextualSpacing/>
        <w:jc w:val="both"/>
        <w:rPr>
          <w:rFonts w:ascii="Times New Roman" w:eastAsia="Times New Roman" w:hAnsi="Times New Roman" w:cs="Times New Roman"/>
          <w:b/>
          <w:sz w:val="24"/>
          <w:szCs w:val="24"/>
          <w:lang w:eastAsia="ru-RU"/>
        </w:rPr>
      </w:pPr>
      <w:r w:rsidRPr="00074B20">
        <w:rPr>
          <w:rFonts w:ascii="Times New Roman" w:eastAsia="Times New Roman" w:hAnsi="Times New Roman" w:cs="Times New Roman"/>
          <w:b/>
          <w:sz w:val="24"/>
          <w:szCs w:val="24"/>
          <w:lang w:eastAsia="ru-RU"/>
        </w:rPr>
        <w:t>письменная речь</w:t>
      </w:r>
    </w:p>
    <w:p w:rsidR="00F55A09" w:rsidRPr="00074B20" w:rsidRDefault="00F55A09" w:rsidP="00F55A09">
      <w:pPr>
        <w:keepNext/>
        <w:keepLines/>
        <w:numPr>
          <w:ilvl w:val="0"/>
          <w:numId w:val="6"/>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писать личное письмо, эссе, резюме, письменно излагать сведения о себе в форме, принятой в стране/странах изучаемого языка, делать выписки из иноязычного текста;</w:t>
      </w:r>
    </w:p>
    <w:p w:rsidR="00F55A09" w:rsidRPr="00074B20" w:rsidRDefault="00F55A09" w:rsidP="00F55A09">
      <w:pPr>
        <w:keepNext/>
        <w:keepLines/>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r w:rsidRPr="00074B20">
        <w:rPr>
          <w:rFonts w:ascii="Times New Roman" w:eastAsia="Times New Roman" w:hAnsi="Times New Roman" w:cs="Times New Roman"/>
          <w:sz w:val="24"/>
          <w:szCs w:val="24"/>
          <w:lang w:eastAsia="ru-RU"/>
        </w:rPr>
        <w:t>для:</w:t>
      </w:r>
    </w:p>
    <w:p w:rsidR="00F55A09" w:rsidRPr="00074B20" w:rsidRDefault="00F55A09" w:rsidP="00F55A09">
      <w:pPr>
        <w:keepNext/>
        <w:keepLines/>
        <w:numPr>
          <w:ilvl w:val="0"/>
          <w:numId w:val="6"/>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F55A09" w:rsidRPr="00074B20" w:rsidRDefault="00F55A09" w:rsidP="00F55A09">
      <w:pPr>
        <w:keepNext/>
        <w:keepLines/>
        <w:numPr>
          <w:ilvl w:val="0"/>
          <w:numId w:val="6"/>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F55A09" w:rsidRPr="00074B20" w:rsidRDefault="00F55A09" w:rsidP="00F55A09">
      <w:pPr>
        <w:keepNext/>
        <w:keepLines/>
        <w:numPr>
          <w:ilvl w:val="0"/>
          <w:numId w:val="6"/>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расширения возможностей в выборе будущей профессиональной деятельности;</w:t>
      </w:r>
    </w:p>
    <w:p w:rsidR="00F55A09" w:rsidRPr="00074B20" w:rsidRDefault="00F55A09" w:rsidP="00F55A09">
      <w:pPr>
        <w:keepNext/>
        <w:keepLines/>
        <w:numPr>
          <w:ilvl w:val="0"/>
          <w:numId w:val="6"/>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55A09" w:rsidRPr="00074B20" w:rsidRDefault="00F55A09" w:rsidP="00F55A09">
      <w:pPr>
        <w:keepNext/>
        <w:keepLines/>
        <w:numPr>
          <w:ilvl w:val="0"/>
          <w:numId w:val="6"/>
        </w:numPr>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74B20">
        <w:rPr>
          <w:rFonts w:ascii="Times New Roman" w:eastAsia="Times New Roman" w:hAnsi="Times New Roman" w:cs="Times New Roman"/>
          <w:sz w:val="24"/>
          <w:szCs w:val="24"/>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55A09" w:rsidRPr="00074B20" w:rsidRDefault="00F55A09" w:rsidP="00F55A09">
      <w:pPr>
        <w:spacing w:after="160" w:line="259" w:lineRule="auto"/>
      </w:pPr>
    </w:p>
    <w:p w:rsidR="00F70CAD" w:rsidRPr="00074B20" w:rsidRDefault="00F70CAD" w:rsidP="00F70CAD">
      <w:pPr>
        <w:suppressAutoHyphens/>
        <w:spacing w:after="0" w:line="200" w:lineRule="atLeast"/>
        <w:rPr>
          <w:rFonts w:ascii="Times New Roman" w:eastAsia="Times New Roman" w:hAnsi="Times New Roman" w:cs="Times New Roman"/>
          <w:sz w:val="24"/>
          <w:szCs w:val="24"/>
          <w:lang w:eastAsia="ar-SA"/>
        </w:rPr>
      </w:pP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val="x-none" w:eastAsia="ar-SA"/>
        </w:rPr>
        <w:t>Критерии и нормы оценки знаний, умений, навыков учащихся</w:t>
      </w:r>
      <w:r w:rsidRPr="00074B20">
        <w:rPr>
          <w:rFonts w:ascii="Times New Roman" w:eastAsia="Times New Roman" w:hAnsi="Times New Roman" w:cs="Times New Roman"/>
          <w:sz w:val="24"/>
          <w:szCs w:val="24"/>
          <w:lang w:eastAsia="ar-SA"/>
        </w:rPr>
        <w:t xml:space="preserve"> </w:t>
      </w:r>
      <w:r w:rsidRPr="00074B20">
        <w:rPr>
          <w:rFonts w:ascii="Times New Roman" w:eastAsia="Times New Roman" w:hAnsi="Times New Roman" w:cs="Times New Roman"/>
          <w:sz w:val="24"/>
          <w:szCs w:val="24"/>
          <w:lang w:val="x-none" w:eastAsia="ar-SA"/>
        </w:rPr>
        <w:t>по иностранным языкам</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eastAsia="ar-SA"/>
        </w:rPr>
      </w:pP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i/>
          <w:sz w:val="24"/>
          <w:szCs w:val="24"/>
          <w:lang w:val="x-none" w:eastAsia="ar-SA"/>
        </w:rPr>
      </w:pPr>
      <w:r w:rsidRPr="00074B20">
        <w:rPr>
          <w:rFonts w:ascii="Times New Roman" w:eastAsia="Times New Roman" w:hAnsi="Times New Roman" w:cs="Times New Roman"/>
          <w:i/>
          <w:sz w:val="24"/>
          <w:szCs w:val="24"/>
          <w:lang w:val="x-none" w:eastAsia="ar-SA"/>
        </w:rPr>
        <w:t>Оценка письменных самостоятельных и контрольных работ.</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Оценка «5» ставится за работу, выполненную без ошибок и недочетов или имеющую не более одного недочета.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Оценка «4» ставится за работу, выполненную полностью, но при наличии в ней:</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а) не более одной негрубой ошибки и одного недочета,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б) или не более двух недочетов.</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Оценка «3» ставится в том случае, если ученик правильно выполнил не менее половины работы или допустил:</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а) не более двух грубых ошибок,</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б) или не более одной грубой ошибки и одного недочета,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lastRenderedPageBreak/>
        <w:t>в) или не более двух-трех негрубых ошибок,</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г) или одной негрубой ошибки и трех недочетов,</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д) или при отсутствии ошибок, но при наличии 4-5 недочетов.</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Оценка «2»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Оценка устной речи</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Устный опрос является одним из основных способов учета знаний учащихся по предмету. Развернутый ответ должен представлять собой связное, логичное последовательное сообщение на заданную тему, показывать его умение применять определения, правила в конкретных случаях. При оценке ученика необходимо учитывать следующие критерии: полноту и правильность ответа, степень осознанности, понимания изучаемого, языковое оформление ответа.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“5” выставляется, если полно излагается изученный материал, дается правильное определение предметных понятий; обнаруживается понимание материала, обосновываются суждения, ученик демонстрирует способность применить полученные знания на практике, привести примеры не только из учебника, но и самостоятельно составленные; ученик излагает материал последовательно с точки зрения логики предмета и норм литературного языка.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“4” выставляется, если ученик дает ответ, удовлетворяющий тем же требованиям, что и для отметки “5”, но допускаются 1-2 ошибки, которые сам же исправляет, и 1-2 недочета в последовательности и языковом оформлении излагаемого.</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“3” выставляется, если 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понятий;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“2” выставляется,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искажает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Письменные работы</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“5”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“4” выставляется, если ученик допустил 2 ошибки, а также при наличии 2-х негрубых ошибок. Учитывается качество оформления работы, аккуратность ученика.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lastRenderedPageBreak/>
        <w:t>Отметка “3” выставляется, если ученик допустил до 4-х ошибок, а также при наличии 5 негрубых ошибок. Учитывается оформление работы.</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 xml:space="preserve">Отметка “2” выставляется, если ученик допустил более 4-х ошибок. </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Творческие работы</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“3” ставится,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r w:rsidRPr="00074B20">
        <w:rPr>
          <w:rFonts w:ascii="Times New Roman" w:eastAsia="Times New Roman" w:hAnsi="Times New Roman" w:cs="Times New Roman"/>
          <w:sz w:val="24"/>
          <w:szCs w:val="24"/>
          <w:lang w:val="x-none" w:eastAsia="ar-SA"/>
        </w:rPr>
        <w:t>Учитель имеет право поставить ученику оценку выше той, которая предусмотрена «нормами», если учеником оригинально выполнена работа.</w:t>
      </w:r>
    </w:p>
    <w:p w:rsidR="00F70CAD" w:rsidRPr="00074B20" w:rsidRDefault="00F70CAD" w:rsidP="00F70CAD">
      <w:pPr>
        <w:shd w:val="clear" w:color="auto" w:fill="FFFFFF"/>
        <w:suppressAutoHyphens/>
        <w:snapToGrid w:val="0"/>
        <w:spacing w:after="0" w:line="200" w:lineRule="atLeast"/>
        <w:ind w:firstLine="709"/>
        <w:rPr>
          <w:rFonts w:ascii="Times New Roman" w:eastAsia="Times New Roman" w:hAnsi="Times New Roman" w:cs="Times New Roman"/>
          <w:sz w:val="24"/>
          <w:szCs w:val="24"/>
          <w:lang w:val="x-none" w:eastAsia="ar-SA"/>
        </w:rPr>
      </w:pPr>
    </w:p>
    <w:p w:rsidR="00F70CAD" w:rsidRPr="00074B20" w:rsidRDefault="00F70CAD" w:rsidP="00F70CAD">
      <w:pPr>
        <w:shd w:val="clear" w:color="auto" w:fill="FFFFFF"/>
        <w:suppressAutoHyphens/>
        <w:spacing w:after="0"/>
        <w:ind w:firstLine="720"/>
        <w:rPr>
          <w:rFonts w:ascii="Times New Roman" w:eastAsia="Times New Roman" w:hAnsi="Times New Roman" w:cs="Times New Roman"/>
          <w:spacing w:val="1"/>
          <w:sz w:val="24"/>
          <w:szCs w:val="24"/>
          <w:lang w:eastAsia="ar-SA"/>
        </w:rPr>
      </w:pPr>
    </w:p>
    <w:p w:rsidR="00F70CAD" w:rsidRPr="00074B20" w:rsidRDefault="00F70CAD" w:rsidP="00F70CAD">
      <w:pPr>
        <w:shd w:val="clear" w:color="auto" w:fill="FFFFFF"/>
        <w:suppressAutoHyphens/>
        <w:spacing w:after="0"/>
        <w:ind w:firstLine="720"/>
        <w:rPr>
          <w:rFonts w:ascii="Times New Roman" w:eastAsia="Times New Roman" w:hAnsi="Times New Roman" w:cs="Times New Roman"/>
          <w:sz w:val="24"/>
          <w:szCs w:val="24"/>
          <w:lang w:eastAsia="ar-SA"/>
        </w:rPr>
      </w:pPr>
      <w:r w:rsidRPr="00074B20">
        <w:rPr>
          <w:rFonts w:ascii="Times New Roman" w:eastAsia="Times New Roman" w:hAnsi="Times New Roman" w:cs="Times New Roman"/>
          <w:spacing w:val="1"/>
          <w:sz w:val="24"/>
          <w:szCs w:val="24"/>
          <w:lang w:eastAsia="ar-SA"/>
        </w:rPr>
        <w:t xml:space="preserve">Контрольные работы, самостоятельные работы, словарные диктанты: оценка </w:t>
      </w:r>
      <w:r w:rsidRPr="00074B20">
        <w:rPr>
          <w:rFonts w:ascii="Times New Roman" w:eastAsia="Times New Roman" w:hAnsi="Times New Roman" w:cs="Times New Roman"/>
          <w:sz w:val="24"/>
          <w:szCs w:val="24"/>
          <w:lang w:eastAsia="ar-SA"/>
        </w:rPr>
        <w:t>вычисляется исходя из процента правильных ответов:</w:t>
      </w:r>
    </w:p>
    <w:p w:rsidR="007861B6" w:rsidRPr="00074B20" w:rsidRDefault="007861B6" w:rsidP="00F70CAD">
      <w:pPr>
        <w:shd w:val="clear" w:color="auto" w:fill="FFFFFF"/>
        <w:suppressAutoHyphens/>
        <w:spacing w:after="0"/>
        <w:ind w:firstLine="720"/>
        <w:rPr>
          <w:rFonts w:ascii="Times New Roman" w:eastAsia="Times New Roman" w:hAnsi="Times New Roman" w:cs="Times New Roman"/>
          <w:bCs/>
          <w:iCs/>
          <w:spacing w:val="1"/>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603"/>
        <w:gridCol w:w="2603"/>
        <w:gridCol w:w="2603"/>
      </w:tblGrid>
      <w:tr w:rsidR="00074B20" w:rsidRPr="00074B20" w:rsidTr="00E8125A">
        <w:trPr>
          <w:jc w:val="center"/>
        </w:trPr>
        <w:tc>
          <w:tcPr>
            <w:tcW w:w="2602" w:type="dxa"/>
            <w:tcBorders>
              <w:top w:val="double" w:sz="4" w:space="0" w:color="auto"/>
              <w:left w:val="double" w:sz="4" w:space="0" w:color="auto"/>
              <w:bottom w:val="doub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after="0"/>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bCs/>
                <w:spacing w:val="2"/>
                <w:sz w:val="24"/>
                <w:szCs w:val="24"/>
                <w:lang w:eastAsia="ar-SA"/>
              </w:rPr>
              <w:t>Виды работ</w:t>
            </w:r>
          </w:p>
        </w:tc>
        <w:tc>
          <w:tcPr>
            <w:tcW w:w="2603" w:type="dxa"/>
            <w:tcBorders>
              <w:top w:val="double" w:sz="4" w:space="0" w:color="auto"/>
              <w:left w:val="single" w:sz="4" w:space="0" w:color="auto"/>
              <w:bottom w:val="doub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bCs/>
                <w:spacing w:val="2"/>
                <w:sz w:val="24"/>
                <w:szCs w:val="24"/>
                <w:lang w:eastAsia="ar-SA"/>
              </w:rPr>
              <w:t>Оценка «3»</w:t>
            </w:r>
          </w:p>
        </w:tc>
        <w:tc>
          <w:tcPr>
            <w:tcW w:w="2603" w:type="dxa"/>
            <w:tcBorders>
              <w:top w:val="double" w:sz="4" w:space="0" w:color="auto"/>
              <w:left w:val="single" w:sz="4" w:space="0" w:color="auto"/>
              <w:bottom w:val="doub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bCs/>
                <w:spacing w:val="2"/>
                <w:sz w:val="24"/>
                <w:szCs w:val="24"/>
                <w:lang w:eastAsia="ar-SA"/>
              </w:rPr>
              <w:t>Оценка «4»</w:t>
            </w:r>
          </w:p>
        </w:tc>
        <w:tc>
          <w:tcPr>
            <w:tcW w:w="2603" w:type="dxa"/>
            <w:tcBorders>
              <w:top w:val="double" w:sz="4" w:space="0" w:color="auto"/>
              <w:left w:val="single" w:sz="4" w:space="0" w:color="auto"/>
              <w:bottom w:val="double" w:sz="4" w:space="0" w:color="auto"/>
              <w:right w:val="doub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bCs/>
                <w:spacing w:val="2"/>
                <w:sz w:val="24"/>
                <w:szCs w:val="24"/>
                <w:lang w:eastAsia="ar-SA"/>
              </w:rPr>
              <w:t xml:space="preserve">Оценка </w:t>
            </w:r>
            <w:r w:rsidRPr="00074B20">
              <w:rPr>
                <w:rFonts w:ascii="Times New Roman" w:eastAsia="Times New Roman" w:hAnsi="Times New Roman" w:cs="Times New Roman"/>
                <w:spacing w:val="2"/>
                <w:sz w:val="24"/>
                <w:szCs w:val="24"/>
                <w:lang w:eastAsia="ar-SA"/>
              </w:rPr>
              <w:t>«5»</w:t>
            </w:r>
          </w:p>
        </w:tc>
      </w:tr>
      <w:tr w:rsidR="00074B20" w:rsidRPr="00074B20" w:rsidTr="00E8125A">
        <w:trPr>
          <w:jc w:val="center"/>
        </w:trPr>
        <w:tc>
          <w:tcPr>
            <w:tcW w:w="2602" w:type="dxa"/>
            <w:tcBorders>
              <w:top w:val="double" w:sz="4" w:space="0" w:color="auto"/>
              <w:left w:val="double" w:sz="4" w:space="0" w:color="auto"/>
              <w:bottom w:val="sing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Контрольные работы</w:t>
            </w:r>
          </w:p>
        </w:tc>
        <w:tc>
          <w:tcPr>
            <w:tcW w:w="2603" w:type="dxa"/>
            <w:tcBorders>
              <w:top w:val="double" w:sz="4" w:space="0" w:color="auto"/>
              <w:left w:val="single" w:sz="4" w:space="0" w:color="auto"/>
              <w:bottom w:val="sing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От 50% до 69%</w:t>
            </w:r>
          </w:p>
        </w:tc>
        <w:tc>
          <w:tcPr>
            <w:tcW w:w="2603" w:type="dxa"/>
            <w:tcBorders>
              <w:top w:val="double" w:sz="4" w:space="0" w:color="auto"/>
              <w:left w:val="single" w:sz="4" w:space="0" w:color="auto"/>
              <w:bottom w:val="sing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От 70% до 90%</w:t>
            </w:r>
          </w:p>
        </w:tc>
        <w:tc>
          <w:tcPr>
            <w:tcW w:w="2603" w:type="dxa"/>
            <w:tcBorders>
              <w:top w:val="double" w:sz="4" w:space="0" w:color="auto"/>
              <w:left w:val="single" w:sz="4" w:space="0" w:color="auto"/>
              <w:bottom w:val="single" w:sz="4" w:space="0" w:color="auto"/>
              <w:right w:val="doub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От 91% до 100%</w:t>
            </w:r>
          </w:p>
        </w:tc>
      </w:tr>
      <w:tr w:rsidR="00983EDC" w:rsidRPr="00074B20" w:rsidTr="00E8125A">
        <w:trPr>
          <w:jc w:val="center"/>
        </w:trPr>
        <w:tc>
          <w:tcPr>
            <w:tcW w:w="2602" w:type="dxa"/>
            <w:tcBorders>
              <w:top w:val="single" w:sz="4" w:space="0" w:color="auto"/>
              <w:left w:val="double" w:sz="4" w:space="0" w:color="auto"/>
              <w:bottom w:val="doub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Самостоятельные работы</w:t>
            </w:r>
          </w:p>
        </w:tc>
        <w:tc>
          <w:tcPr>
            <w:tcW w:w="2603" w:type="dxa"/>
            <w:tcBorders>
              <w:top w:val="single" w:sz="4" w:space="0" w:color="auto"/>
              <w:left w:val="single" w:sz="4" w:space="0" w:color="auto"/>
              <w:bottom w:val="doub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От 60% до 74%</w:t>
            </w:r>
          </w:p>
        </w:tc>
        <w:tc>
          <w:tcPr>
            <w:tcW w:w="2603" w:type="dxa"/>
            <w:tcBorders>
              <w:top w:val="single" w:sz="4" w:space="0" w:color="auto"/>
              <w:left w:val="single" w:sz="4" w:space="0" w:color="auto"/>
              <w:bottom w:val="double" w:sz="4" w:space="0" w:color="auto"/>
              <w:right w:val="sing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От 75% до 94%</w:t>
            </w:r>
          </w:p>
        </w:tc>
        <w:tc>
          <w:tcPr>
            <w:tcW w:w="2603" w:type="dxa"/>
            <w:tcBorders>
              <w:top w:val="single" w:sz="4" w:space="0" w:color="auto"/>
              <w:left w:val="single" w:sz="4" w:space="0" w:color="auto"/>
              <w:bottom w:val="double" w:sz="4" w:space="0" w:color="auto"/>
              <w:right w:val="double" w:sz="4" w:space="0" w:color="auto"/>
            </w:tcBorders>
            <w:vAlign w:val="center"/>
            <w:hideMark/>
          </w:tcPr>
          <w:p w:rsidR="00F70CAD" w:rsidRPr="00074B20" w:rsidRDefault="00F70CAD" w:rsidP="00E8125A">
            <w:pPr>
              <w:widowControl w:val="0"/>
              <w:suppressAutoHyphens/>
              <w:autoSpaceDE w:val="0"/>
              <w:autoSpaceDN w:val="0"/>
              <w:adjustRightInd w:val="0"/>
              <w:spacing w:before="100" w:beforeAutospacing="1" w:after="100" w:afterAutospacing="1"/>
              <w:rPr>
                <w:rFonts w:ascii="Times New Roman" w:eastAsia="Times New Roman" w:hAnsi="Times New Roman" w:cs="Times New Roman"/>
                <w:kern w:val="2"/>
                <w:sz w:val="24"/>
                <w:szCs w:val="24"/>
                <w:lang w:eastAsia="ar-SA"/>
              </w:rPr>
            </w:pPr>
            <w:r w:rsidRPr="00074B20">
              <w:rPr>
                <w:rFonts w:ascii="Times New Roman" w:eastAsia="Times New Roman" w:hAnsi="Times New Roman" w:cs="Times New Roman"/>
                <w:spacing w:val="1"/>
                <w:sz w:val="24"/>
                <w:szCs w:val="24"/>
                <w:lang w:eastAsia="ar-SA"/>
              </w:rPr>
              <w:t>От 95% до 100%</w:t>
            </w:r>
          </w:p>
        </w:tc>
      </w:tr>
    </w:tbl>
    <w:p w:rsidR="00F70CAD" w:rsidRPr="00074B20" w:rsidRDefault="00F70CAD" w:rsidP="00F70CAD">
      <w:pPr>
        <w:tabs>
          <w:tab w:val="left" w:pos="720"/>
        </w:tabs>
        <w:suppressAutoHyphens/>
        <w:spacing w:after="0"/>
        <w:ind w:left="-851"/>
        <w:rPr>
          <w:rFonts w:ascii="Times New Roman" w:eastAsia="Times New Roman" w:hAnsi="Times New Roman" w:cs="Times New Roman"/>
          <w:sz w:val="24"/>
          <w:szCs w:val="24"/>
          <w:lang w:eastAsia="ar-SA"/>
        </w:rPr>
      </w:pPr>
    </w:p>
    <w:p w:rsidR="00F70CAD" w:rsidRPr="00074B20" w:rsidRDefault="00F70CAD" w:rsidP="00F70CAD">
      <w:pPr>
        <w:suppressAutoHyphens/>
        <w:spacing w:after="0" w:line="200" w:lineRule="atLeast"/>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7861B6" w:rsidRPr="00074B20" w:rsidRDefault="007861B6"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p>
    <w:p w:rsidR="00F70CAD" w:rsidRPr="00074B20" w:rsidRDefault="00F70CAD" w:rsidP="00F70CAD">
      <w:pPr>
        <w:suppressAutoHyphens/>
        <w:spacing w:after="0" w:line="200" w:lineRule="atLeast"/>
        <w:jc w:val="center"/>
        <w:textAlignment w:val="top"/>
        <w:rPr>
          <w:rFonts w:ascii="Times New Roman" w:eastAsia="Times New Roman" w:hAnsi="Times New Roman" w:cs="Times New Roman"/>
          <w:i/>
          <w:sz w:val="24"/>
          <w:szCs w:val="24"/>
          <w:lang w:eastAsia="ar-SA"/>
        </w:rPr>
      </w:pPr>
      <w:r w:rsidRPr="00074B20">
        <w:rPr>
          <w:rFonts w:ascii="Times New Roman" w:eastAsia="Times New Roman" w:hAnsi="Times New Roman" w:cs="Times New Roman"/>
          <w:i/>
          <w:sz w:val="24"/>
          <w:szCs w:val="24"/>
          <w:lang w:eastAsia="ar-SA"/>
        </w:rPr>
        <w:t>Учебно-методическое и информационное обеспечение</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 </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sym w:font="Wingdings" w:char="F09F"/>
      </w:r>
      <w:r w:rsidRPr="00074B20">
        <w:rPr>
          <w:rFonts w:ascii="Times New Roman" w:eastAsia="Times New Roman" w:hAnsi="Times New Roman" w:cs="Times New Roman"/>
          <w:sz w:val="24"/>
          <w:szCs w:val="24"/>
          <w:lang w:eastAsia="ar-SA"/>
        </w:rPr>
        <w:t xml:space="preserve"> Примерная  программа среднего образования по иностранному языку.</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sym w:font="Wingdings" w:char="F09F"/>
      </w:r>
      <w:r w:rsidRPr="00074B20">
        <w:rPr>
          <w:rFonts w:ascii="Times New Roman" w:eastAsia="Times New Roman" w:hAnsi="Times New Roman" w:cs="Times New Roman"/>
          <w:sz w:val="24"/>
          <w:szCs w:val="24"/>
          <w:lang w:eastAsia="ar-SA"/>
        </w:rPr>
        <w:t xml:space="preserve"> Апальков В.Г. Английский язык. Рабочие программы. Предметная линия учебников «Английский в фокусе». 10-11  классы.</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sym w:font="Wingdings" w:char="F09F"/>
      </w:r>
      <w:r w:rsidRPr="00074B20">
        <w:rPr>
          <w:rFonts w:ascii="Times New Roman" w:eastAsia="Times New Roman" w:hAnsi="Times New Roman" w:cs="Times New Roman"/>
          <w:sz w:val="24"/>
          <w:szCs w:val="24"/>
          <w:lang w:eastAsia="ar-SA"/>
        </w:rPr>
        <w:t xml:space="preserve"> Книга для учителя к УМК «Английский в фокусе» для 10-11 класса. </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sym w:font="Wingdings" w:char="F09F"/>
      </w:r>
      <w:r w:rsidRPr="00074B20">
        <w:rPr>
          <w:rFonts w:ascii="Times New Roman" w:eastAsia="Times New Roman" w:hAnsi="Times New Roman" w:cs="Times New Roman"/>
          <w:sz w:val="24"/>
          <w:szCs w:val="24"/>
          <w:lang w:eastAsia="ar-SA"/>
        </w:rPr>
        <w:t xml:space="preserve"> Двуязычные словари</w:t>
      </w:r>
    </w:p>
    <w:p w:rsidR="00F70CAD" w:rsidRPr="00074B20" w:rsidRDefault="00F70CAD" w:rsidP="00F70CAD">
      <w:pPr>
        <w:suppressAutoHyphens/>
        <w:spacing w:after="0" w:line="200" w:lineRule="atLeast"/>
        <w:ind w:firstLine="709"/>
        <w:rPr>
          <w:rFonts w:ascii="Times New Roman" w:eastAsia="Times New Roman" w:hAnsi="Times New Roman" w:cs="Times New Roman"/>
          <w:sz w:val="24"/>
          <w:szCs w:val="24"/>
          <w:lang w:val="en-US" w:eastAsia="ar-SA"/>
        </w:rPr>
      </w:pPr>
      <w:r w:rsidRPr="00074B20">
        <w:rPr>
          <w:rFonts w:ascii="Times New Roman" w:eastAsia="Times New Roman" w:hAnsi="Times New Roman" w:cs="Times New Roman"/>
          <w:sz w:val="24"/>
          <w:szCs w:val="24"/>
          <w:lang w:eastAsia="ar-SA"/>
        </w:rPr>
        <w:t>Английский язык. Английский в фокусе: учебник для 10 кл., 11 кл. общеобразовательных учреждений.  2-е изд. – М.: Express Publishing: Просвещение, 2016.- 216 с.( Ю.Е. Ваулина,  Дж. Дули</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О</w:t>
      </w:r>
      <w:r w:rsidRPr="00074B20">
        <w:rPr>
          <w:rFonts w:ascii="Times New Roman" w:eastAsia="Times New Roman" w:hAnsi="Times New Roman" w:cs="Times New Roman"/>
          <w:sz w:val="24"/>
          <w:szCs w:val="24"/>
          <w:lang w:val="en-US" w:eastAsia="ar-SA"/>
        </w:rPr>
        <w:t>.</w:t>
      </w:r>
      <w:r w:rsidRPr="00074B20">
        <w:rPr>
          <w:rFonts w:ascii="Times New Roman" w:eastAsia="Times New Roman" w:hAnsi="Times New Roman" w:cs="Times New Roman"/>
          <w:sz w:val="24"/>
          <w:szCs w:val="24"/>
          <w:lang w:eastAsia="ar-SA"/>
        </w:rPr>
        <w:t>Е</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Подоляко</w:t>
      </w:r>
      <w:r w:rsidRPr="00074B20">
        <w:rPr>
          <w:rFonts w:ascii="Times New Roman" w:eastAsia="Times New Roman" w:hAnsi="Times New Roman" w:cs="Times New Roman"/>
          <w:sz w:val="24"/>
          <w:szCs w:val="24"/>
          <w:lang w:val="en-US" w:eastAsia="ar-SA"/>
        </w:rPr>
        <w:t xml:space="preserve">, </w:t>
      </w:r>
      <w:r w:rsidRPr="00074B20">
        <w:rPr>
          <w:rFonts w:ascii="Times New Roman" w:eastAsia="Times New Roman" w:hAnsi="Times New Roman" w:cs="Times New Roman"/>
          <w:sz w:val="24"/>
          <w:szCs w:val="24"/>
          <w:lang w:eastAsia="ar-SA"/>
        </w:rPr>
        <w:t>В</w:t>
      </w:r>
      <w:r w:rsidRPr="00074B20">
        <w:rPr>
          <w:rFonts w:ascii="Times New Roman" w:eastAsia="Times New Roman" w:hAnsi="Times New Roman" w:cs="Times New Roman"/>
          <w:sz w:val="24"/>
          <w:szCs w:val="24"/>
          <w:lang w:val="en-US" w:eastAsia="ar-SA"/>
        </w:rPr>
        <w:t>.</w:t>
      </w:r>
      <w:r w:rsidRPr="00074B20">
        <w:rPr>
          <w:rFonts w:ascii="Times New Roman" w:eastAsia="Times New Roman" w:hAnsi="Times New Roman" w:cs="Times New Roman"/>
          <w:sz w:val="24"/>
          <w:szCs w:val="24"/>
          <w:lang w:eastAsia="ar-SA"/>
        </w:rPr>
        <w:t>Эванс</w:t>
      </w:r>
    </w:p>
    <w:p w:rsidR="00F70CAD" w:rsidRPr="00074B20" w:rsidRDefault="00F70CAD" w:rsidP="00F70CAD">
      <w:pPr>
        <w:suppressAutoHyphens/>
        <w:spacing w:after="0" w:line="200" w:lineRule="atLeast"/>
        <w:ind w:firstLine="709"/>
        <w:rPr>
          <w:rFonts w:ascii="Times New Roman" w:eastAsia="Times New Roman" w:hAnsi="Times New Roman" w:cs="Times New Roman"/>
          <w:sz w:val="24"/>
          <w:szCs w:val="24"/>
          <w:lang w:val="en-US" w:eastAsia="ar-SA"/>
        </w:rPr>
      </w:pPr>
      <w:r w:rsidRPr="00074B20">
        <w:rPr>
          <w:rFonts w:ascii="Times New Roman" w:eastAsia="Times New Roman" w:hAnsi="Times New Roman" w:cs="Times New Roman"/>
          <w:sz w:val="24"/>
          <w:szCs w:val="24"/>
          <w:lang w:val="en-US" w:eastAsia="ar-SA"/>
        </w:rPr>
        <w:t>Spotlight  Student’s Book-10, Spotlight  Workbook-10, Spotlight Teacher’s Book-10, Class CD-10, Student’s CD-10,  DVD-ROM-10,  Flash-cards-10</w:t>
      </w:r>
    </w:p>
    <w:p w:rsidR="00F70CAD" w:rsidRPr="00074B20" w:rsidRDefault="00F70CAD" w:rsidP="00F70CAD">
      <w:pPr>
        <w:suppressAutoHyphens/>
        <w:spacing w:after="0" w:line="200" w:lineRule="atLeast"/>
        <w:ind w:firstLine="709"/>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Книга контрольных, тестовых заданий.</w:t>
      </w:r>
    </w:p>
    <w:p w:rsidR="00F70CAD" w:rsidRPr="00074B20" w:rsidRDefault="00F70CAD" w:rsidP="00F70CAD">
      <w:pPr>
        <w:suppressAutoHyphens/>
        <w:spacing w:after="0" w:line="200" w:lineRule="atLeast"/>
        <w:ind w:firstLine="709"/>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Дополнителлная литература</w:t>
      </w:r>
    </w:p>
    <w:p w:rsidR="00F70CAD" w:rsidRPr="00074B20" w:rsidRDefault="00F70CAD" w:rsidP="00F70CAD">
      <w:pPr>
        <w:suppressAutoHyphens/>
        <w:spacing w:after="0" w:line="200" w:lineRule="atLeast"/>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-Примерные программы по иностранным языкам среднего (полного) общего образования. Примерные программы по иностранным языкам// </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-Образовательный стандарт среднего (полного) общего образования по иностранному языку. </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-Поурочные разработки по английскому языку к УМК «</w:t>
      </w:r>
      <w:r w:rsidRPr="00074B20">
        <w:rPr>
          <w:rFonts w:ascii="Times New Roman" w:eastAsia="Times New Roman" w:hAnsi="Times New Roman" w:cs="Times New Roman"/>
          <w:sz w:val="24"/>
          <w:szCs w:val="24"/>
          <w:lang w:val="en-US" w:eastAsia="ar-SA"/>
        </w:rPr>
        <w:t>Spotlight</w:t>
      </w:r>
      <w:r w:rsidRPr="00074B20">
        <w:rPr>
          <w:rFonts w:ascii="Times New Roman" w:eastAsia="Times New Roman" w:hAnsi="Times New Roman" w:cs="Times New Roman"/>
          <w:sz w:val="24"/>
          <w:szCs w:val="24"/>
          <w:lang w:eastAsia="ar-SA"/>
        </w:rPr>
        <w:t xml:space="preserve"> 10, 11»</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-аудиокурс к учебнику английского языка ; </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-Грамматика. Сборник упражнений (Ю. Голицынский , С.-П., Каро.)</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-Тесты по английскому языку  (Тамашевич С.Б., Луконина И.М.)</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-CD «Английская лексика»;</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 -тексты и упражнения для аудирования;   </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-Дополнительные упражнения по английскому языку (Ю. Боярская);</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-Грамматические таблицы к основным разделам грамматического материала</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-Карты на иностранном языке:</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Географическая карта стран изучаемого языка.</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Плакаты по англоговорящим странам.</w:t>
      </w:r>
    </w:p>
    <w:p w:rsidR="00F70CAD" w:rsidRPr="00074B20" w:rsidRDefault="00F70CAD" w:rsidP="00F70CAD">
      <w:pPr>
        <w:suppressAutoHyphens/>
        <w:spacing w:after="0" w:line="240" w:lineRule="auto"/>
        <w:rPr>
          <w:rFonts w:ascii="Times New Roman" w:eastAsia="Times New Roman" w:hAnsi="Times New Roman" w:cs="Times New Roman"/>
          <w:sz w:val="24"/>
          <w:szCs w:val="24"/>
          <w:u w:val="single"/>
          <w:lang w:eastAsia="ar-SA"/>
        </w:rPr>
      </w:pP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u w:val="single"/>
          <w:lang w:eastAsia="ar-SA"/>
        </w:rPr>
        <w:t>Технические средства обучения и оборудование кабинета</w:t>
      </w:r>
      <w:r w:rsidRPr="00074B20">
        <w:rPr>
          <w:rFonts w:ascii="Times New Roman" w:eastAsia="Times New Roman" w:hAnsi="Times New Roman" w:cs="Times New Roman"/>
          <w:sz w:val="24"/>
          <w:szCs w:val="24"/>
          <w:lang w:eastAsia="ar-SA"/>
        </w:rPr>
        <w:t>:</w:t>
      </w:r>
    </w:p>
    <w:p w:rsidR="00F70CAD" w:rsidRPr="00074B20" w:rsidRDefault="00F70CAD" w:rsidP="00F70CAD">
      <w:pPr>
        <w:suppressAutoHyphens/>
        <w:spacing w:after="0" w:line="240" w:lineRule="auto"/>
        <w:rPr>
          <w:rFonts w:ascii="Times New Roman" w:eastAsia="Times New Roman" w:hAnsi="Times New Roman" w:cs="Times New Roman"/>
          <w:sz w:val="24"/>
          <w:szCs w:val="24"/>
          <w:lang w:eastAsia="ar-SA"/>
        </w:rPr>
      </w:pPr>
      <w:r w:rsidRPr="00074B20">
        <w:rPr>
          <w:rFonts w:ascii="Times New Roman" w:eastAsia="Times New Roman" w:hAnsi="Times New Roman" w:cs="Times New Roman"/>
          <w:sz w:val="24"/>
          <w:szCs w:val="24"/>
          <w:lang w:eastAsia="ar-SA"/>
        </w:rPr>
        <w:t xml:space="preserve">Мультимедийный проектор, компьютер; экран </w:t>
      </w:r>
    </w:p>
    <w:p w:rsidR="007960B1" w:rsidRPr="00074B20" w:rsidRDefault="00F70CAD" w:rsidP="00F70CAD">
      <w:pPr>
        <w:autoSpaceDE w:val="0"/>
        <w:autoSpaceDN w:val="0"/>
        <w:adjustRightInd w:val="0"/>
        <w:spacing w:after="0" w:line="244" w:lineRule="auto"/>
        <w:outlineLvl w:val="0"/>
        <w:rPr>
          <w:rFonts w:eastAsia="Times New Roman" w:cs="Times New Roman"/>
          <w:sz w:val="24"/>
          <w:szCs w:val="24"/>
          <w:lang w:eastAsia="ru-RU"/>
        </w:rPr>
      </w:pPr>
      <w:r w:rsidRPr="00074B20">
        <w:rPr>
          <w:rFonts w:ascii="Times New Roman" w:eastAsia="Times New Roman" w:hAnsi="Times New Roman" w:cs="Times New Roman"/>
          <w:sz w:val="24"/>
          <w:szCs w:val="24"/>
          <w:lang w:eastAsia="ar-SA"/>
        </w:rPr>
        <w:t>Мультимедийные средства обучения ( аудиоприложения к учебникам,  CD «Английская лексика», обучающие компьютерные программы «English practice», «Думай и говори по-английски»,  «Строгий репетитор</w:t>
      </w:r>
    </w:p>
    <w:p w:rsidR="007960B1" w:rsidRPr="00074B20" w:rsidRDefault="007960B1" w:rsidP="007960B1">
      <w:pPr>
        <w:autoSpaceDE w:val="0"/>
        <w:autoSpaceDN w:val="0"/>
        <w:adjustRightInd w:val="0"/>
        <w:spacing w:after="0" w:line="244" w:lineRule="auto"/>
        <w:jc w:val="center"/>
        <w:outlineLvl w:val="0"/>
        <w:rPr>
          <w:rFonts w:eastAsia="Times New Roman" w:cs="Times New Roman"/>
          <w:sz w:val="24"/>
          <w:szCs w:val="24"/>
          <w:lang w:eastAsia="ru-RU"/>
        </w:rPr>
      </w:pPr>
    </w:p>
    <w:p w:rsidR="007960B1" w:rsidRPr="00074B20" w:rsidRDefault="007960B1" w:rsidP="007960B1">
      <w:pPr>
        <w:autoSpaceDE w:val="0"/>
        <w:autoSpaceDN w:val="0"/>
        <w:adjustRightInd w:val="0"/>
        <w:spacing w:after="0" w:line="244" w:lineRule="auto"/>
        <w:jc w:val="center"/>
        <w:outlineLvl w:val="0"/>
        <w:rPr>
          <w:rFonts w:eastAsia="Times New Roman" w:cs="Times New Roman"/>
          <w:sz w:val="24"/>
          <w:szCs w:val="24"/>
          <w:lang w:eastAsia="ru-RU"/>
        </w:rPr>
      </w:pPr>
    </w:p>
    <w:p w:rsidR="007960B1" w:rsidRPr="00074B20" w:rsidRDefault="007960B1" w:rsidP="007960B1">
      <w:pPr>
        <w:autoSpaceDE w:val="0"/>
        <w:autoSpaceDN w:val="0"/>
        <w:adjustRightInd w:val="0"/>
        <w:spacing w:after="0" w:line="244" w:lineRule="auto"/>
        <w:jc w:val="center"/>
        <w:outlineLvl w:val="0"/>
        <w:rPr>
          <w:rFonts w:eastAsia="Times New Roman" w:cs="Times New Roman"/>
          <w:sz w:val="24"/>
          <w:szCs w:val="24"/>
          <w:lang w:eastAsia="ru-RU"/>
        </w:rPr>
      </w:pPr>
    </w:p>
    <w:p w:rsidR="007960B1" w:rsidRPr="00074B20" w:rsidRDefault="007960B1" w:rsidP="007960B1">
      <w:pPr>
        <w:autoSpaceDE w:val="0"/>
        <w:autoSpaceDN w:val="0"/>
        <w:adjustRightInd w:val="0"/>
        <w:spacing w:after="0" w:line="244" w:lineRule="auto"/>
        <w:jc w:val="center"/>
        <w:outlineLvl w:val="0"/>
        <w:rPr>
          <w:rFonts w:eastAsia="Times New Roman" w:cs="Times New Roman"/>
          <w:sz w:val="28"/>
          <w:szCs w:val="28"/>
          <w:lang w:eastAsia="ru-RU"/>
        </w:rPr>
      </w:pPr>
      <w:r w:rsidRPr="00074B20">
        <w:rPr>
          <w:rFonts w:eastAsia="Times New Roman" w:cs="Times New Roman"/>
          <w:sz w:val="28"/>
          <w:szCs w:val="28"/>
          <w:lang w:eastAsia="ru-RU"/>
        </w:rPr>
        <w:t xml:space="preserve">Календарно-тематическое планирование </w:t>
      </w:r>
    </w:p>
    <w:p w:rsidR="007960B1" w:rsidRPr="00074B20" w:rsidRDefault="007960B1" w:rsidP="007960B1">
      <w:pPr>
        <w:autoSpaceDE w:val="0"/>
        <w:autoSpaceDN w:val="0"/>
        <w:adjustRightInd w:val="0"/>
        <w:spacing w:after="0" w:line="244" w:lineRule="auto"/>
        <w:jc w:val="center"/>
        <w:outlineLvl w:val="0"/>
        <w:rPr>
          <w:rFonts w:eastAsia="Times New Roman" w:cs="Times New Roman"/>
          <w:sz w:val="28"/>
          <w:szCs w:val="28"/>
          <w:lang w:eastAsia="ru-RU"/>
        </w:rPr>
      </w:pPr>
      <w:r w:rsidRPr="00074B20">
        <w:rPr>
          <w:rFonts w:eastAsia="Times New Roman" w:cs="Times New Roman"/>
          <w:sz w:val="28"/>
          <w:szCs w:val="28"/>
          <w:lang w:eastAsia="ru-RU"/>
        </w:rPr>
        <w:t>10 класс (УМК “</w:t>
      </w:r>
      <w:r w:rsidRPr="00074B20">
        <w:rPr>
          <w:rFonts w:eastAsia="Times New Roman" w:cs="Times New Roman"/>
          <w:sz w:val="28"/>
          <w:szCs w:val="28"/>
          <w:lang w:val="en-US" w:eastAsia="ru-RU"/>
        </w:rPr>
        <w:t>Spotlight</w:t>
      </w:r>
      <w:r w:rsidRPr="00074B20">
        <w:rPr>
          <w:rFonts w:eastAsia="Times New Roman" w:cs="Times New Roman"/>
          <w:sz w:val="28"/>
          <w:szCs w:val="28"/>
          <w:lang w:eastAsia="ru-RU"/>
        </w:rPr>
        <w:t>”, Афанасьева О.В., Михеева И.В. и др.)</w:t>
      </w:r>
    </w:p>
    <w:p w:rsidR="007960B1" w:rsidRPr="00074B20" w:rsidRDefault="007960B1" w:rsidP="007960B1">
      <w:pPr>
        <w:autoSpaceDE w:val="0"/>
        <w:autoSpaceDN w:val="0"/>
        <w:adjustRightInd w:val="0"/>
        <w:spacing w:after="0" w:line="244" w:lineRule="auto"/>
        <w:jc w:val="center"/>
        <w:outlineLvl w:val="0"/>
        <w:rPr>
          <w:rFonts w:eastAsia="Times New Roman" w:cs="Times New Roman"/>
          <w:sz w:val="24"/>
          <w:szCs w:val="24"/>
          <w:lang w:eastAsia="ru-RU"/>
        </w:rPr>
      </w:pPr>
    </w:p>
    <w:tbl>
      <w:tblPr>
        <w:tblStyle w:val="af4"/>
        <w:tblW w:w="15026" w:type="dxa"/>
        <w:tblInd w:w="250" w:type="dxa"/>
        <w:tblLayout w:type="fixed"/>
        <w:tblLook w:val="01E0" w:firstRow="1" w:lastRow="1" w:firstColumn="1" w:lastColumn="1" w:noHBand="0" w:noVBand="0"/>
      </w:tblPr>
      <w:tblGrid>
        <w:gridCol w:w="709"/>
        <w:gridCol w:w="709"/>
        <w:gridCol w:w="2296"/>
        <w:gridCol w:w="851"/>
        <w:gridCol w:w="850"/>
        <w:gridCol w:w="3119"/>
        <w:gridCol w:w="5216"/>
        <w:gridCol w:w="1276"/>
      </w:tblGrid>
      <w:tr w:rsidR="00074B20" w:rsidRPr="00074B20" w:rsidTr="00134BFA">
        <w:trPr>
          <w:cantSplit/>
          <w:trHeight w:val="1134"/>
        </w:trPr>
        <w:tc>
          <w:tcPr>
            <w:tcW w:w="709" w:type="dxa"/>
          </w:tcPr>
          <w:p w:rsidR="007960B1" w:rsidRPr="00074B20" w:rsidRDefault="007960B1" w:rsidP="007861B6">
            <w:pPr>
              <w:spacing w:after="0" w:line="240" w:lineRule="auto"/>
              <w:jc w:val="center"/>
              <w:rPr>
                <w:sz w:val="24"/>
                <w:szCs w:val="24"/>
              </w:rPr>
            </w:pPr>
            <w:r w:rsidRPr="00074B20">
              <w:rPr>
                <w:rFonts w:asciiTheme="minorHAnsi" w:hAnsiTheme="minorHAnsi"/>
                <w:sz w:val="24"/>
                <w:szCs w:val="24"/>
              </w:rPr>
              <w:t>№</w:t>
            </w:r>
          </w:p>
        </w:tc>
        <w:tc>
          <w:tcPr>
            <w:tcW w:w="709" w:type="dxa"/>
            <w:textDirection w:val="btLr"/>
          </w:tcPr>
          <w:p w:rsidR="007960B1" w:rsidRPr="00074B20" w:rsidRDefault="007960B1" w:rsidP="007861B6">
            <w:pPr>
              <w:spacing w:after="0" w:line="240" w:lineRule="auto"/>
              <w:ind w:left="113" w:right="113"/>
              <w:jc w:val="center"/>
              <w:rPr>
                <w:sz w:val="24"/>
                <w:szCs w:val="24"/>
                <w:lang w:val="en-US"/>
              </w:rPr>
            </w:pPr>
            <w:r w:rsidRPr="00074B20">
              <w:rPr>
                <w:rFonts w:asciiTheme="minorHAnsi" w:hAnsiTheme="minorHAnsi"/>
                <w:sz w:val="24"/>
                <w:szCs w:val="24"/>
              </w:rPr>
              <w:t>раздел</w:t>
            </w:r>
          </w:p>
        </w:tc>
        <w:tc>
          <w:tcPr>
            <w:tcW w:w="2296"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Тема</w:t>
            </w: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урока</w:t>
            </w: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rPr>
                <w:sz w:val="24"/>
                <w:szCs w:val="24"/>
              </w:rPr>
            </w:pPr>
          </w:p>
        </w:tc>
        <w:tc>
          <w:tcPr>
            <w:tcW w:w="851" w:type="dxa"/>
          </w:tcPr>
          <w:p w:rsidR="007861B6" w:rsidRPr="00074B20" w:rsidRDefault="007861B6" w:rsidP="007861B6">
            <w:pPr>
              <w:spacing w:after="0" w:line="240" w:lineRule="auto"/>
              <w:jc w:val="center"/>
              <w:rPr>
                <w:rFonts w:asciiTheme="minorHAnsi" w:hAnsiTheme="minorHAnsi"/>
                <w:sz w:val="24"/>
                <w:szCs w:val="24"/>
              </w:rPr>
            </w:pPr>
            <w:r w:rsidRPr="00074B20">
              <w:rPr>
                <w:rFonts w:asciiTheme="minorHAnsi" w:hAnsiTheme="minorHAnsi"/>
                <w:sz w:val="24"/>
                <w:szCs w:val="24"/>
              </w:rPr>
              <w:t>Д</w:t>
            </w:r>
            <w:r w:rsidR="007960B1" w:rsidRPr="00074B20">
              <w:rPr>
                <w:rFonts w:asciiTheme="minorHAnsi" w:hAnsiTheme="minorHAnsi"/>
                <w:sz w:val="24"/>
                <w:szCs w:val="24"/>
              </w:rPr>
              <w:t>ата</w:t>
            </w:r>
          </w:p>
          <w:p w:rsidR="007861B6" w:rsidRPr="00074B20" w:rsidRDefault="007861B6"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 xml:space="preserve"> План</w:t>
            </w:r>
          </w:p>
          <w:p w:rsidR="007960B1" w:rsidRPr="00074B20" w:rsidRDefault="007960B1" w:rsidP="007861B6">
            <w:pPr>
              <w:spacing w:after="0" w:line="240" w:lineRule="auto"/>
              <w:rPr>
                <w:rFonts w:cs="Calibri"/>
                <w:sz w:val="24"/>
                <w:szCs w:val="24"/>
              </w:rPr>
            </w:pPr>
          </w:p>
        </w:tc>
        <w:tc>
          <w:tcPr>
            <w:tcW w:w="850" w:type="dxa"/>
          </w:tcPr>
          <w:p w:rsidR="007861B6" w:rsidRPr="00074B20" w:rsidRDefault="007861B6" w:rsidP="007861B6">
            <w:pPr>
              <w:spacing w:after="0" w:line="240" w:lineRule="auto"/>
              <w:jc w:val="center"/>
              <w:rPr>
                <w:rFonts w:asciiTheme="minorHAnsi" w:hAnsiTheme="minorHAnsi"/>
                <w:sz w:val="24"/>
                <w:szCs w:val="24"/>
              </w:rPr>
            </w:pPr>
          </w:p>
          <w:p w:rsidR="007861B6" w:rsidRPr="00074B20" w:rsidRDefault="007861B6"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Факт</w:t>
            </w:r>
          </w:p>
          <w:p w:rsidR="007960B1" w:rsidRPr="00074B20" w:rsidRDefault="007960B1" w:rsidP="007861B6">
            <w:pPr>
              <w:spacing w:after="0" w:line="240" w:lineRule="auto"/>
              <w:jc w:val="center"/>
              <w:rPr>
                <w:sz w:val="24"/>
                <w:szCs w:val="24"/>
              </w:rPr>
            </w:pPr>
          </w:p>
        </w:tc>
        <w:tc>
          <w:tcPr>
            <w:tcW w:w="311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Требования к уровню</w:t>
            </w: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подготовки учащихся:</w:t>
            </w: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аудирование (А), чтение (Ч),</w:t>
            </w:r>
          </w:p>
          <w:p w:rsidR="007960B1" w:rsidRPr="00074B20" w:rsidRDefault="007960B1" w:rsidP="007861B6">
            <w:pPr>
              <w:spacing w:after="0" w:line="240" w:lineRule="auto"/>
              <w:rPr>
                <w:sz w:val="24"/>
                <w:szCs w:val="24"/>
              </w:rPr>
            </w:pPr>
            <w:r w:rsidRPr="00074B20">
              <w:rPr>
                <w:rFonts w:asciiTheme="minorHAnsi" w:hAnsiTheme="minorHAnsi"/>
                <w:sz w:val="24"/>
                <w:szCs w:val="24"/>
              </w:rPr>
              <w:t>говорение (Г), письмо (П)</w:t>
            </w:r>
          </w:p>
        </w:tc>
        <w:tc>
          <w:tcPr>
            <w:tcW w:w="5216" w:type="dxa"/>
          </w:tcPr>
          <w:p w:rsidR="007861B6" w:rsidRPr="00074B20" w:rsidRDefault="007861B6" w:rsidP="007861B6">
            <w:pPr>
              <w:pBdr>
                <w:left w:val="single" w:sz="4" w:space="4" w:color="auto"/>
                <w:right w:val="single" w:sz="4" w:space="4" w:color="auto"/>
              </w:pBdr>
              <w:spacing w:after="0" w:line="240" w:lineRule="auto"/>
              <w:jc w:val="center"/>
              <w:rPr>
                <w:rFonts w:asciiTheme="minorHAnsi" w:hAnsiTheme="minorHAnsi"/>
                <w:sz w:val="24"/>
                <w:szCs w:val="24"/>
              </w:rPr>
            </w:pPr>
          </w:p>
          <w:p w:rsidR="007861B6" w:rsidRPr="00074B20" w:rsidRDefault="007861B6" w:rsidP="007861B6">
            <w:pPr>
              <w:pBdr>
                <w:left w:val="single" w:sz="4" w:space="4" w:color="auto"/>
                <w:right w:val="single" w:sz="4" w:space="4" w:color="auto"/>
              </w:pBdr>
              <w:spacing w:after="0" w:line="240" w:lineRule="auto"/>
              <w:jc w:val="center"/>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jc w:val="center"/>
              <w:rPr>
                <w:sz w:val="24"/>
                <w:szCs w:val="24"/>
              </w:rPr>
            </w:pPr>
            <w:r w:rsidRPr="00074B20">
              <w:rPr>
                <w:rFonts w:asciiTheme="minorHAnsi" w:hAnsiTheme="minorHAnsi"/>
                <w:sz w:val="24"/>
                <w:szCs w:val="24"/>
              </w:rPr>
              <w:t>Содержание урока</w:t>
            </w:r>
          </w:p>
        </w:tc>
        <w:tc>
          <w:tcPr>
            <w:tcW w:w="1276" w:type="dxa"/>
          </w:tcPr>
          <w:p w:rsidR="007960B1" w:rsidRPr="00074B20" w:rsidRDefault="007960B1" w:rsidP="007861B6">
            <w:pPr>
              <w:spacing w:after="0" w:line="240" w:lineRule="auto"/>
              <w:rPr>
                <w:sz w:val="24"/>
                <w:szCs w:val="24"/>
              </w:rPr>
            </w:pPr>
            <w:r w:rsidRPr="00074B20">
              <w:rPr>
                <w:rFonts w:asciiTheme="minorHAnsi" w:hAnsiTheme="minorHAnsi"/>
                <w:sz w:val="24"/>
                <w:szCs w:val="24"/>
              </w:rPr>
              <w:t>контроль</w:t>
            </w: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w:t>
            </w:r>
          </w:p>
        </w:tc>
        <w:tc>
          <w:tcPr>
            <w:tcW w:w="709" w:type="dxa"/>
            <w:vMerge w:val="restart"/>
            <w:textDirection w:val="btLr"/>
          </w:tcPr>
          <w:p w:rsidR="007960B1" w:rsidRPr="00074B20" w:rsidRDefault="007960B1" w:rsidP="007861B6">
            <w:pPr>
              <w:spacing w:after="0" w:line="240" w:lineRule="auto"/>
              <w:ind w:left="113" w:right="113"/>
              <w:jc w:val="center"/>
              <w:rPr>
                <w:rFonts w:asciiTheme="minorHAnsi" w:hAnsiTheme="minorHAnsi"/>
                <w:sz w:val="24"/>
                <w:szCs w:val="24"/>
              </w:rPr>
            </w:pPr>
            <w:r w:rsidRPr="00074B20">
              <w:rPr>
                <w:rFonts w:asciiTheme="minorHAnsi" w:hAnsiTheme="minorHAnsi"/>
                <w:sz w:val="24"/>
                <w:szCs w:val="24"/>
                <w:lang w:val="en-US"/>
              </w:rPr>
              <w:t>Module  1.</w:t>
            </w:r>
            <w:r w:rsidRPr="00074B20">
              <w:rPr>
                <w:rFonts w:asciiTheme="minorHAnsi" w:hAnsiTheme="minorHAnsi"/>
                <w:sz w:val="24"/>
                <w:szCs w:val="24"/>
              </w:rPr>
              <w:t xml:space="preserve"> Тесные</w:t>
            </w:r>
            <w:r w:rsidRPr="00074B20">
              <w:rPr>
                <w:rFonts w:asciiTheme="minorHAnsi" w:hAnsiTheme="minorHAnsi"/>
                <w:sz w:val="24"/>
                <w:szCs w:val="24"/>
                <w:lang w:val="en-US"/>
              </w:rPr>
              <w:t xml:space="preserve"> </w:t>
            </w:r>
            <w:r w:rsidRPr="00074B20">
              <w:rPr>
                <w:rFonts w:asciiTheme="minorHAnsi" w:hAnsiTheme="minorHAnsi"/>
                <w:sz w:val="24"/>
                <w:szCs w:val="24"/>
              </w:rPr>
              <w:t>связи (13 ч)</w:t>
            </w:r>
          </w:p>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 xml:space="preserve">Подростки и свободное время </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10</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 xml:space="preserve">               </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02.09</w:t>
            </w:r>
          </w:p>
          <w:p w:rsidR="007960B1" w:rsidRPr="00074B20" w:rsidRDefault="007960B1" w:rsidP="007861B6">
            <w:pPr>
              <w:spacing w:after="0" w:line="240" w:lineRule="auto"/>
              <w:rPr>
                <w:rFonts w:cs="Calibri"/>
                <w:sz w:val="24"/>
                <w:szCs w:val="24"/>
              </w:rPr>
            </w:pP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с.10, упр. 1, с.11, упр. 7.</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Г- Монологическая речь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11, упр.</w:t>
            </w:r>
            <w:r w:rsidR="007861B6" w:rsidRPr="00074B20">
              <w:rPr>
                <w:rFonts w:asciiTheme="minorHAnsi" w:hAnsiTheme="minorHAnsi"/>
                <w:sz w:val="24"/>
                <w:szCs w:val="24"/>
              </w:rPr>
              <w:t xml:space="preserve"> 4, 5 Ч- Ознакомительное чт.</w:t>
            </w:r>
            <w:r w:rsidRPr="00074B20">
              <w:rPr>
                <w:rFonts w:asciiTheme="minorHAnsi" w:hAnsiTheme="minorHAnsi"/>
                <w:sz w:val="24"/>
                <w:szCs w:val="24"/>
              </w:rPr>
              <w:t xml:space="preserve">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с.10-11, упр.2,3А- с. 10-11, упр. 2.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П- с.11, упр. 6.</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Выражение  предпочтения</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1</w:t>
            </w:r>
            <w:r w:rsidRPr="00074B20">
              <w:rPr>
                <w:rFonts w:asciiTheme="minorHAnsi" w:hAnsiTheme="minorHAnsi"/>
                <w:sz w:val="24"/>
                <w:szCs w:val="24"/>
                <w:lang w:val="en-US"/>
              </w:rPr>
              <w:t>b</w:t>
            </w:r>
            <w:r w:rsidRPr="00074B20">
              <w:rPr>
                <w:rFonts w:asciiTheme="minorHAnsi" w:hAnsiTheme="minorHAnsi"/>
                <w:sz w:val="24"/>
                <w:szCs w:val="24"/>
              </w:rPr>
              <w:t xml:space="preserve">  Черты характера. Внешность</w:t>
            </w:r>
          </w:p>
          <w:p w:rsidR="007960B1" w:rsidRPr="00074B20" w:rsidRDefault="007960B1" w:rsidP="007861B6">
            <w:pPr>
              <w:spacing w:after="0" w:line="240" w:lineRule="auto"/>
              <w:rPr>
                <w:rFonts w:asciiTheme="minorHAnsi" w:hAnsiTheme="minorHAnsi"/>
                <w:i/>
                <w:sz w:val="24"/>
                <w:szCs w:val="24"/>
                <w:u w:val="single"/>
              </w:rPr>
            </w:pP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12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03.09</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 упр. 1, 2, 8</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с.158, упр.1,2.</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Диалогич.речь  с. 13,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Монологическая речь  с. 13, упр. 11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12,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Поисковое чтение с. 13, упр. 4 </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8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w:t>
            </w: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 xml:space="preserve">1с Грамматический практикум. Времена группы </w:t>
            </w:r>
            <w:r w:rsidRPr="00074B20">
              <w:rPr>
                <w:rFonts w:asciiTheme="minorHAnsi" w:hAnsiTheme="minorHAnsi"/>
                <w:sz w:val="24"/>
                <w:szCs w:val="24"/>
                <w:lang w:val="en-US"/>
              </w:rPr>
              <w:t>Present</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14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06.09</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Фразовые гл.-с.15, упр. 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Предлоги </w:t>
            </w:r>
            <w:r w:rsidRPr="00074B20">
              <w:rPr>
                <w:rFonts w:asciiTheme="minorHAnsi" w:hAnsiTheme="minorHAnsi"/>
                <w:i/>
                <w:sz w:val="24"/>
                <w:szCs w:val="24"/>
                <w:lang w:val="en-US"/>
              </w:rPr>
              <w:t>at</w:t>
            </w:r>
            <w:r w:rsidRPr="00074B20">
              <w:rPr>
                <w:rFonts w:asciiTheme="minorHAnsi" w:hAnsiTheme="minorHAnsi"/>
                <w:i/>
                <w:sz w:val="24"/>
                <w:szCs w:val="24"/>
              </w:rPr>
              <w:t xml:space="preserve">, </w:t>
            </w:r>
            <w:r w:rsidRPr="00074B20">
              <w:rPr>
                <w:rFonts w:asciiTheme="minorHAnsi" w:hAnsiTheme="minorHAnsi"/>
                <w:i/>
                <w:sz w:val="24"/>
                <w:szCs w:val="24"/>
                <w:lang w:val="en-US"/>
              </w:rPr>
              <w:t>with</w:t>
            </w:r>
            <w:r w:rsidRPr="00074B20">
              <w:rPr>
                <w:rFonts w:asciiTheme="minorHAnsi" w:hAnsiTheme="minorHAnsi"/>
                <w:i/>
                <w:sz w:val="24"/>
                <w:szCs w:val="24"/>
              </w:rPr>
              <w:t xml:space="preserve">, </w:t>
            </w:r>
            <w:r w:rsidRPr="00074B20">
              <w:rPr>
                <w:rFonts w:asciiTheme="minorHAnsi" w:hAnsiTheme="minorHAnsi"/>
                <w:i/>
                <w:sz w:val="24"/>
                <w:szCs w:val="24"/>
                <w:lang w:val="en-US"/>
              </w:rPr>
              <w:t>on</w:t>
            </w:r>
            <w:r w:rsidRPr="00074B20">
              <w:rPr>
                <w:rFonts w:asciiTheme="minorHAnsi" w:hAnsiTheme="minorHAnsi"/>
                <w:i/>
                <w:sz w:val="24"/>
                <w:szCs w:val="24"/>
              </w:rPr>
              <w:t xml:space="preserve">, </w:t>
            </w:r>
            <w:r w:rsidRPr="00074B20">
              <w:rPr>
                <w:rFonts w:asciiTheme="minorHAnsi" w:hAnsiTheme="minorHAnsi"/>
                <w:i/>
                <w:sz w:val="24"/>
                <w:szCs w:val="24"/>
                <w:lang w:val="en-US"/>
              </w:rPr>
              <w:t>about</w:t>
            </w:r>
            <w:r w:rsidRPr="00074B20">
              <w:rPr>
                <w:rFonts w:asciiTheme="minorHAnsi" w:hAnsiTheme="minorHAnsi"/>
                <w:i/>
                <w:sz w:val="24"/>
                <w:szCs w:val="24"/>
              </w:rPr>
              <w:t>.</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15, упр. 9</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суффиксы прилаг. упр. 10. </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 14, упр. 2,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15, упр.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70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1 </w:t>
            </w:r>
            <w:r w:rsidRPr="00074B20">
              <w:rPr>
                <w:rFonts w:asciiTheme="minorHAnsi" w:hAnsiTheme="minorHAnsi"/>
                <w:sz w:val="24"/>
                <w:szCs w:val="24"/>
                <w:lang w:val="en-US"/>
              </w:rPr>
              <w:t>d</w:t>
            </w:r>
            <w:r w:rsidRPr="00074B20">
              <w:rPr>
                <w:rFonts w:asciiTheme="minorHAnsi" w:hAnsiTheme="minorHAnsi"/>
                <w:sz w:val="24"/>
                <w:szCs w:val="24"/>
              </w:rPr>
              <w:t xml:space="preserve">  Урок чтения.</w:t>
            </w:r>
          </w:p>
          <w:p w:rsidR="007960B1" w:rsidRPr="00074B20" w:rsidRDefault="007960B1" w:rsidP="007861B6">
            <w:pPr>
              <w:spacing w:after="0" w:line="240" w:lineRule="auto"/>
              <w:rPr>
                <w:rFonts w:asciiTheme="minorHAnsi" w:hAnsiTheme="minorHAnsi"/>
                <w:i/>
                <w:sz w:val="24"/>
                <w:szCs w:val="24"/>
                <w:u w:val="single"/>
              </w:rPr>
            </w:pPr>
            <w:r w:rsidRPr="00074B20">
              <w:rPr>
                <w:rFonts w:asciiTheme="minorHAnsi" w:hAnsiTheme="minorHAnsi"/>
                <w:sz w:val="24"/>
                <w:szCs w:val="24"/>
              </w:rPr>
              <w:t>«Маленькие женщины»</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16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09.09</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внешность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16,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Сложные прилагатель-ные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17, упр. 5</w:t>
            </w:r>
          </w:p>
          <w:p w:rsidR="007960B1" w:rsidRPr="00074B20" w:rsidRDefault="007960B1" w:rsidP="007861B6">
            <w:pP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 Монологическая речь        с.17,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Диалогическая речь с. 17, упр. 7.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Поисковое чтение с. 16,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 с. 16,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А- с. 16, упр. 2, 3.П- с. 17, упр. 8 </w:t>
            </w:r>
            <w:r w:rsidRPr="00074B20">
              <w:rPr>
                <w:rFonts w:asciiTheme="minorHAnsi" w:hAnsiTheme="minorHAnsi"/>
                <w:sz w:val="24"/>
                <w:szCs w:val="24"/>
                <w:lang w:val="en-US"/>
              </w:rPr>
              <w:t>b</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265"/>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 xml:space="preserve">1 е </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Неформальное письмо</w:t>
            </w:r>
          </w:p>
          <w:p w:rsidR="007960B1" w:rsidRPr="00074B20" w:rsidRDefault="007960B1" w:rsidP="007861B6">
            <w:pPr>
              <w:spacing w:after="0" w:line="240" w:lineRule="auto"/>
              <w:rPr>
                <w:rFonts w:asciiTheme="minorHAnsi" w:hAnsiTheme="minorHAnsi"/>
                <w:i/>
                <w:sz w:val="24"/>
                <w:szCs w:val="24"/>
                <w:u w:val="single"/>
              </w:rPr>
            </w:pPr>
            <w:r w:rsidRPr="00074B20">
              <w:rPr>
                <w:rFonts w:asciiTheme="minorHAnsi" w:hAnsiTheme="minorHAnsi"/>
                <w:sz w:val="24"/>
                <w:szCs w:val="24"/>
              </w:rPr>
              <w:t>с. 18</w:t>
            </w:r>
          </w:p>
        </w:tc>
        <w:tc>
          <w:tcPr>
            <w:tcW w:w="851" w:type="dxa"/>
          </w:tcPr>
          <w:p w:rsidR="007960B1" w:rsidRPr="00074B20" w:rsidRDefault="007960B1" w:rsidP="007861B6">
            <w:pPr>
              <w:spacing w:after="0" w:line="240" w:lineRule="auto"/>
              <w:rPr>
                <w:rFonts w:cs="Calibri"/>
                <w:sz w:val="24"/>
                <w:szCs w:val="24"/>
              </w:rPr>
            </w:pPr>
          </w:p>
          <w:p w:rsidR="007960B1" w:rsidRPr="00074B20" w:rsidRDefault="007960B1" w:rsidP="007861B6">
            <w:pPr>
              <w:spacing w:after="0" w:line="240" w:lineRule="auto"/>
              <w:rPr>
                <w:rFonts w:cs="Calibri"/>
                <w:sz w:val="24"/>
                <w:szCs w:val="24"/>
              </w:rPr>
            </w:pPr>
          </w:p>
          <w:p w:rsidR="007960B1" w:rsidRPr="00074B20" w:rsidRDefault="007960B1" w:rsidP="007861B6">
            <w:pPr>
              <w:spacing w:after="0" w:line="240" w:lineRule="auto"/>
              <w:rPr>
                <w:rFonts w:cs="Calibri"/>
                <w:sz w:val="24"/>
                <w:szCs w:val="24"/>
              </w:rPr>
            </w:pPr>
            <w:r w:rsidRPr="00074B20">
              <w:rPr>
                <w:rFonts w:cs="Calibri"/>
                <w:sz w:val="24"/>
                <w:szCs w:val="24"/>
              </w:rPr>
              <w:t>10.09</w:t>
            </w:r>
          </w:p>
        </w:tc>
        <w:tc>
          <w:tcPr>
            <w:tcW w:w="850" w:type="dxa"/>
            <w:textDirection w:val="btLr"/>
          </w:tcPr>
          <w:p w:rsidR="007960B1" w:rsidRPr="00074B20" w:rsidRDefault="007960B1" w:rsidP="007861B6">
            <w:pPr>
              <w:spacing w:after="0" w:line="240" w:lineRule="auto"/>
              <w:ind w:left="113" w:right="113"/>
              <w:rPr>
                <w:rFonts w:asciiTheme="minorHAnsi" w:hAnsiTheme="minorHAnsi"/>
                <w:i/>
                <w:sz w:val="24"/>
                <w:szCs w:val="24"/>
                <w:u w:val="single"/>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неформальный стиль общения с. 19,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Способы выражения совета, предложения с.19, упр. 5, 6.</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Просмотровое чтение     с.19,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Поисковое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с.20, упр. 7.П- Типы писем с.18,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Алгоритм написания письма с.18, упр. 2;</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37"/>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w:t>
            </w: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229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Подростковая мода в Великобритании</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 xml:space="preserve">             с. 21</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13.09</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мода, стиль, одежда</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21, упр. 1, 2, 4.</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 21,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Поисковое чтениес.21, упр. 1,2.</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А- с. 21, упр. 1.П- с. 21, упр. 5.</w:t>
            </w: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Профессия</w:t>
            </w:r>
            <w:r w:rsidRPr="00074B20">
              <w:rPr>
                <w:rFonts w:asciiTheme="minorHAnsi" w:hAnsiTheme="minorHAnsi"/>
                <w:sz w:val="24"/>
                <w:szCs w:val="24"/>
                <w:lang w:val="en-US"/>
              </w:rPr>
              <w:t xml:space="preserve">. </w:t>
            </w:r>
            <w:r w:rsidRPr="00074B20">
              <w:rPr>
                <w:rFonts w:asciiTheme="minorHAnsi" w:hAnsiTheme="minorHAnsi"/>
                <w:sz w:val="24"/>
                <w:szCs w:val="24"/>
              </w:rPr>
              <w:t>Работа</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3</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16.09</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ЛЕ по теме профессии, работа </w:t>
            </w:r>
          </w:p>
          <w:p w:rsidR="007960B1" w:rsidRPr="00074B20" w:rsidRDefault="007960B1" w:rsidP="007861B6">
            <w:pP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Activities</w:t>
            </w:r>
            <w:r w:rsidRPr="00074B20">
              <w:rPr>
                <w:rFonts w:asciiTheme="minorHAnsi" w:hAnsiTheme="minorHAnsi"/>
                <w:sz w:val="24"/>
                <w:szCs w:val="24"/>
              </w:rPr>
              <w:t xml:space="preserve">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Activities</w:t>
            </w:r>
            <w:r w:rsidRPr="00074B20">
              <w:rPr>
                <w:rFonts w:asciiTheme="minorHAnsi" w:hAnsiTheme="minorHAnsi"/>
                <w:sz w:val="24"/>
                <w:szCs w:val="24"/>
              </w:rPr>
              <w:t xml:space="preserve">П- Описание планов на будущее </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Долой</w:t>
            </w:r>
            <w:r w:rsidRPr="00074B20">
              <w:rPr>
                <w:rFonts w:asciiTheme="minorHAnsi" w:hAnsiTheme="minorHAnsi"/>
                <w:sz w:val="24"/>
                <w:szCs w:val="24"/>
                <w:lang w:val="en-US"/>
              </w:rPr>
              <w:t xml:space="preserve"> </w:t>
            </w:r>
            <w:r w:rsidRPr="00074B20">
              <w:rPr>
                <w:rFonts w:asciiTheme="minorHAnsi" w:hAnsiTheme="minorHAnsi"/>
                <w:sz w:val="24"/>
                <w:szCs w:val="24"/>
              </w:rPr>
              <w:t>дискриминацию</w:t>
            </w:r>
            <w:r w:rsidRPr="00074B20">
              <w:rPr>
                <w:rFonts w:asciiTheme="minorHAnsi" w:hAnsiTheme="minorHAnsi"/>
                <w:sz w:val="24"/>
                <w:szCs w:val="24"/>
                <w:lang w:val="en-US"/>
              </w:rPr>
              <w:t>!</w:t>
            </w:r>
          </w:p>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u w:val="single"/>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22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17.09</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Дискриминация и защита прав</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с.22, упр. 3.</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 22, упр. 1, 2 </w:t>
            </w:r>
            <w:r w:rsidRPr="00074B20">
              <w:rPr>
                <w:rFonts w:asciiTheme="minorHAnsi" w:hAnsiTheme="minorHAnsi"/>
                <w:sz w:val="24"/>
                <w:szCs w:val="24"/>
                <w:lang w:val="en-US"/>
              </w:rPr>
              <w:t>b</w:t>
            </w:r>
            <w:r w:rsidRPr="00074B20">
              <w:rPr>
                <w:rFonts w:asciiTheme="minorHAnsi" w:hAnsiTheme="minorHAnsi"/>
                <w:sz w:val="24"/>
                <w:szCs w:val="24"/>
              </w:rPr>
              <w:t>,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с.22, упр. 4 Ч- с. 22,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Составление тезиса устного сообщения</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70"/>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9</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Экология.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Вторичная переработка материалов</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23</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20.09</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ЛЕ по теме Экология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с.23, упр. 3.</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с.23,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Просмотровое чтение     с.23,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с. 23,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П- </w:t>
            </w:r>
            <w:r w:rsidRPr="00074B20">
              <w:rPr>
                <w:rFonts w:asciiTheme="minorHAnsi" w:hAnsiTheme="minorHAnsi"/>
                <w:i/>
                <w:sz w:val="24"/>
                <w:szCs w:val="24"/>
              </w:rPr>
              <w:t>Проект «Вторая жизнь вещей»</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786"/>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10</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Выполнение тестов в формате ЕГЭ</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с. 24</w:t>
            </w:r>
          </w:p>
        </w:tc>
        <w:tc>
          <w:tcPr>
            <w:tcW w:w="851" w:type="dxa"/>
          </w:tcPr>
          <w:p w:rsidR="007960B1" w:rsidRPr="00074B20" w:rsidRDefault="007960B1" w:rsidP="007861B6">
            <w:pPr>
              <w:spacing w:after="0" w:line="240" w:lineRule="auto"/>
              <w:rPr>
                <w:rFonts w:cs="Calibri"/>
                <w:sz w:val="24"/>
                <w:szCs w:val="24"/>
                <w:lang w:val="en-US"/>
              </w:rPr>
            </w:pPr>
            <w:r w:rsidRPr="00074B20">
              <w:rPr>
                <w:rFonts w:cs="Calibri"/>
                <w:sz w:val="24"/>
                <w:szCs w:val="24"/>
                <w:lang w:val="en-US"/>
              </w:rPr>
              <w:t>2</w:t>
            </w:r>
            <w:r w:rsidRPr="00074B20">
              <w:rPr>
                <w:rFonts w:cs="Calibri"/>
                <w:sz w:val="24"/>
                <w:szCs w:val="24"/>
              </w:rPr>
              <w:t>3</w:t>
            </w:r>
            <w:r w:rsidRPr="00074B20">
              <w:rPr>
                <w:rFonts w:cs="Calibri"/>
                <w:sz w:val="24"/>
                <w:szCs w:val="24"/>
                <w:lang w:val="en-US"/>
              </w:rPr>
              <w:t>.09</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Ч- с.24, упр. </w:t>
            </w:r>
            <w:r w:rsidRPr="00074B20">
              <w:rPr>
                <w:rFonts w:asciiTheme="minorHAnsi" w:hAnsiTheme="minorHAnsi"/>
                <w:sz w:val="24"/>
                <w:szCs w:val="24"/>
                <w:lang w:val="en-US"/>
              </w:rPr>
              <w:t>Reading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 xml:space="preserve">А- с.24, упр. </w:t>
            </w:r>
            <w:r w:rsidR="00791571" w:rsidRPr="00074B20">
              <w:rPr>
                <w:rFonts w:asciiTheme="minorHAnsi" w:hAnsiTheme="minorHAnsi"/>
                <w:sz w:val="24"/>
                <w:szCs w:val="24"/>
                <w:lang w:val="en-US"/>
              </w:rPr>
              <w:t>Listening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855"/>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11</w:t>
            </w: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Выполнение тестов в формате ЕГЭ</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25</w:t>
            </w:r>
          </w:p>
          <w:p w:rsidR="007861B6" w:rsidRPr="00074B20" w:rsidRDefault="007861B6" w:rsidP="007861B6">
            <w:pPr>
              <w:pBdr>
                <w:left w:val="single" w:sz="4" w:space="4" w:color="auto"/>
                <w:right w:val="single" w:sz="4" w:space="4" w:color="auto"/>
              </w:pBdr>
              <w:spacing w:after="0" w:line="240" w:lineRule="auto"/>
              <w:rPr>
                <w:rFonts w:asciiTheme="minorHAnsi" w:hAnsiTheme="minorHAnsi"/>
                <w:sz w:val="24"/>
                <w:szCs w:val="24"/>
              </w:rPr>
            </w:pPr>
          </w:p>
          <w:p w:rsidR="007861B6" w:rsidRPr="00074B20" w:rsidRDefault="007861B6"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lang w:val="en-US"/>
              </w:rPr>
            </w:pPr>
            <w:r w:rsidRPr="00074B20">
              <w:rPr>
                <w:rFonts w:cs="Calibri"/>
                <w:sz w:val="24"/>
                <w:szCs w:val="24"/>
                <w:lang w:val="en-US"/>
              </w:rPr>
              <w:t>2</w:t>
            </w:r>
            <w:r w:rsidRPr="00074B20">
              <w:rPr>
                <w:rFonts w:cs="Calibri"/>
                <w:sz w:val="24"/>
                <w:szCs w:val="24"/>
              </w:rPr>
              <w:t>4</w:t>
            </w:r>
            <w:r w:rsidRPr="00074B20">
              <w:rPr>
                <w:rFonts w:cs="Calibri"/>
                <w:sz w:val="24"/>
                <w:szCs w:val="24"/>
                <w:lang w:val="en-US"/>
              </w:rPr>
              <w:t>.09</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25,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Г</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.25, </w:t>
            </w:r>
            <w:r w:rsidRPr="00074B20">
              <w:rPr>
                <w:rFonts w:asciiTheme="minorHAnsi" w:hAnsiTheme="minorHAnsi"/>
                <w:sz w:val="24"/>
                <w:szCs w:val="24"/>
              </w:rPr>
              <w:t>упр</w:t>
            </w:r>
            <w:r w:rsidRPr="00074B20">
              <w:rPr>
                <w:rFonts w:asciiTheme="minorHAnsi" w:hAnsiTheme="minorHAnsi"/>
                <w:sz w:val="24"/>
                <w:szCs w:val="24"/>
                <w:lang w:val="en-US"/>
              </w:rPr>
              <w:t>. Speaking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.25, </w:t>
            </w:r>
            <w:r w:rsidRPr="00074B20">
              <w:rPr>
                <w:rFonts w:asciiTheme="minorHAnsi" w:hAnsiTheme="minorHAnsi"/>
                <w:sz w:val="24"/>
                <w:szCs w:val="24"/>
              </w:rPr>
              <w:t>упр</w:t>
            </w:r>
            <w:r w:rsidR="00791571" w:rsidRPr="00074B20">
              <w:rPr>
                <w:rFonts w:asciiTheme="minorHAnsi" w:hAnsiTheme="minorHAnsi"/>
                <w:sz w:val="24"/>
                <w:szCs w:val="24"/>
                <w:lang w:val="en-US"/>
              </w:rPr>
              <w:t>. Writing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1184"/>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12</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134BFA" w:rsidP="007861B6">
            <w:pPr>
              <w:pBdr>
                <w:left w:val="single" w:sz="4" w:space="4" w:color="auto"/>
                <w:right w:val="single" w:sz="4" w:space="4" w:color="auto"/>
              </w:pBdr>
              <w:spacing w:after="0" w:line="240" w:lineRule="auto"/>
              <w:ind w:right="-108"/>
              <w:rPr>
                <w:rFonts w:asciiTheme="minorHAnsi" w:hAnsiTheme="minorHAnsi"/>
                <w:sz w:val="24"/>
                <w:szCs w:val="24"/>
              </w:rPr>
            </w:pPr>
            <w:r w:rsidRPr="00074B20">
              <w:rPr>
                <w:rFonts w:asciiTheme="minorHAnsi" w:hAnsiTheme="minorHAnsi"/>
                <w:sz w:val="24"/>
                <w:szCs w:val="24"/>
              </w:rPr>
              <w:t xml:space="preserve">Тест № 1 </w:t>
            </w:r>
            <w:r w:rsidR="007960B1" w:rsidRPr="00074B20">
              <w:rPr>
                <w:rFonts w:asciiTheme="minorHAnsi" w:hAnsiTheme="minorHAnsi"/>
                <w:sz w:val="24"/>
                <w:szCs w:val="24"/>
              </w:rPr>
              <w:t xml:space="preserve"> по теме «Взаимоотношения</w:t>
            </w:r>
            <w:r w:rsidR="00791571" w:rsidRPr="00074B20">
              <w:rPr>
                <w:rFonts w:asciiTheme="minorHAnsi" w:hAnsiTheme="minorHAnsi"/>
                <w:sz w:val="24"/>
                <w:szCs w:val="24"/>
              </w:rPr>
              <w:t>»</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27.09</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134BFA">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w:t>
            </w:r>
            <w:r w:rsidR="00134BFA" w:rsidRPr="00074B20">
              <w:rPr>
                <w:rFonts w:asciiTheme="minorHAnsi" w:hAnsiTheme="minorHAnsi"/>
                <w:sz w:val="24"/>
                <w:szCs w:val="24"/>
                <w:lang w:val="en-US"/>
              </w:rPr>
              <w:t>Modular</w:t>
            </w:r>
            <w:r w:rsidR="00134BFA" w:rsidRPr="00074B20">
              <w:rPr>
                <w:rFonts w:asciiTheme="minorHAnsi" w:hAnsiTheme="minorHAnsi"/>
                <w:sz w:val="24"/>
                <w:szCs w:val="24"/>
              </w:rPr>
              <w:t xml:space="preserve">   </w:t>
            </w:r>
            <w:r w:rsidR="00134BFA" w:rsidRPr="00074B20">
              <w:rPr>
                <w:rFonts w:asciiTheme="minorHAnsi" w:hAnsiTheme="minorHAnsi"/>
                <w:sz w:val="24"/>
                <w:szCs w:val="24"/>
                <w:lang w:val="en-US"/>
              </w:rPr>
              <w:t>test</w:t>
            </w:r>
            <w:r w:rsidR="00134BFA" w:rsidRPr="00074B20">
              <w:rPr>
                <w:rFonts w:asciiTheme="minorHAnsi" w:hAnsiTheme="minorHAnsi"/>
                <w:sz w:val="24"/>
                <w:szCs w:val="24"/>
              </w:rPr>
              <w:t xml:space="preserve"> 1</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26</w:t>
            </w:r>
          </w:p>
        </w:tc>
      </w:tr>
      <w:tr w:rsidR="00074B20" w:rsidRPr="00074B20" w:rsidTr="00134BFA">
        <w:trPr>
          <w:cantSplit/>
          <w:trHeight w:val="982"/>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13</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Анализ теста</w:t>
            </w:r>
            <w:r w:rsidR="00134BFA" w:rsidRPr="00074B20">
              <w:rPr>
                <w:rFonts w:asciiTheme="minorHAnsi" w:hAnsiTheme="minorHAnsi"/>
                <w:sz w:val="24"/>
                <w:szCs w:val="24"/>
              </w:rPr>
              <w:t>.</w:t>
            </w:r>
          </w:p>
          <w:p w:rsidR="007960B1" w:rsidRPr="00074B20" w:rsidRDefault="00134BFA"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Образ жизни. Презентация ЛЕ.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27</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30.09</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14</w:t>
            </w:r>
          </w:p>
        </w:tc>
        <w:tc>
          <w:tcPr>
            <w:tcW w:w="709"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r w:rsidRPr="00074B20">
              <w:rPr>
                <w:rFonts w:asciiTheme="minorHAnsi" w:hAnsiTheme="minorHAnsi"/>
                <w:sz w:val="24"/>
                <w:szCs w:val="24"/>
                <w:lang w:val="en-US"/>
              </w:rPr>
              <w:t>Module</w:t>
            </w:r>
            <w:r w:rsidRPr="00074B20">
              <w:rPr>
                <w:rFonts w:asciiTheme="minorHAnsi" w:hAnsiTheme="minorHAnsi"/>
                <w:sz w:val="24"/>
                <w:szCs w:val="24"/>
              </w:rPr>
              <w:t xml:space="preserve"> 2. Образ жизни (12 ч )</w:t>
            </w:r>
          </w:p>
          <w:p w:rsidR="007960B1" w:rsidRPr="00074B20" w:rsidRDefault="007960B1" w:rsidP="007861B6">
            <w:pPr>
              <w:spacing w:after="0" w:line="240" w:lineRule="auto"/>
              <w:ind w:left="113" w:right="113"/>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2</w:t>
            </w:r>
            <w:r w:rsidRPr="00074B20">
              <w:rPr>
                <w:rFonts w:asciiTheme="minorHAnsi" w:hAnsiTheme="minorHAnsi"/>
                <w:sz w:val="24"/>
                <w:szCs w:val="24"/>
                <w:lang w:val="en-US"/>
              </w:rPr>
              <w:t>a</w:t>
            </w:r>
            <w:r w:rsidRPr="00074B20">
              <w:rPr>
                <w:rFonts w:asciiTheme="minorHAnsi" w:hAnsiTheme="minorHAnsi"/>
                <w:sz w:val="24"/>
                <w:szCs w:val="24"/>
              </w:rPr>
              <w:t xml:space="preserve"> Подростки и покупки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с.28</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01.10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с.28, упр.3,4,5,8.</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28, упр. 4с. 29, упр. 6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29, упр. 8 Ч- Изучающее чтение    с.28, упр.1,2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с. 28, упр. 1</w:t>
            </w: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07"/>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15</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2</w:t>
            </w:r>
            <w:r w:rsidRPr="00074B20">
              <w:rPr>
                <w:rFonts w:asciiTheme="minorHAnsi" w:hAnsiTheme="minorHAnsi"/>
                <w:sz w:val="24"/>
                <w:szCs w:val="24"/>
                <w:lang w:val="en-US"/>
              </w:rPr>
              <w:t>b</w:t>
            </w:r>
            <w:r w:rsidRPr="00074B20">
              <w:rPr>
                <w:rFonts w:asciiTheme="minorHAnsi" w:hAnsiTheme="minorHAnsi"/>
                <w:sz w:val="24"/>
                <w:szCs w:val="24"/>
              </w:rPr>
              <w:t xml:space="preserve">  Увлечения. Свободное время  с.30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04.10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30, упр. 1, 2</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с.30, упр. 3  с. 31, упр. 8, 9, 10.</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с.30,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А- с.31, упр. 7, 9.</w:t>
            </w: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16</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u w:val="single"/>
              </w:rPr>
            </w:pPr>
            <w:r w:rsidRPr="00074B20">
              <w:rPr>
                <w:rFonts w:asciiTheme="minorHAnsi" w:hAnsiTheme="minorHAnsi"/>
                <w:sz w:val="24"/>
                <w:szCs w:val="24"/>
              </w:rPr>
              <w:t>2 с Грамматический практикум</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с.32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07.10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Фразовые глаголы</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с.33, упр. 6,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-суффиксы абстрактных существит-х</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Личное письмо</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с.33, упр. 10</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17</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134BFA">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2 </w:t>
            </w:r>
            <w:r w:rsidRPr="00074B20">
              <w:rPr>
                <w:rFonts w:asciiTheme="minorHAnsi" w:hAnsiTheme="minorHAnsi"/>
                <w:sz w:val="24"/>
                <w:szCs w:val="24"/>
                <w:lang w:val="en-US"/>
              </w:rPr>
              <w:t>d</w:t>
            </w:r>
            <w:r w:rsidRPr="00074B20">
              <w:rPr>
                <w:rFonts w:asciiTheme="minorHAnsi" w:hAnsiTheme="minorHAnsi"/>
                <w:sz w:val="24"/>
                <w:szCs w:val="24"/>
              </w:rPr>
              <w:t xml:space="preserve"> </w:t>
            </w:r>
            <w:r w:rsidR="00134BFA" w:rsidRPr="00074B20">
              <w:rPr>
                <w:rFonts w:asciiTheme="minorHAnsi" w:hAnsiTheme="minorHAnsi"/>
                <w:sz w:val="24"/>
                <w:szCs w:val="24"/>
              </w:rPr>
              <w:t>.</w:t>
            </w:r>
            <w:r w:rsidRPr="00074B20">
              <w:rPr>
                <w:rFonts w:asciiTheme="minorHAnsi" w:hAnsiTheme="minorHAnsi"/>
                <w:sz w:val="24"/>
                <w:szCs w:val="24"/>
              </w:rPr>
              <w:t>Урок чтения.</w:t>
            </w:r>
          </w:p>
          <w:p w:rsidR="007960B1" w:rsidRPr="00074B20" w:rsidRDefault="007960B1" w:rsidP="007861B6">
            <w:pPr>
              <w:spacing w:after="0" w:line="240" w:lineRule="auto"/>
              <w:rPr>
                <w:rFonts w:asciiTheme="minorHAnsi" w:hAnsiTheme="minorHAnsi"/>
                <w:i/>
                <w:sz w:val="24"/>
                <w:szCs w:val="24"/>
                <w:u w:val="single"/>
              </w:rPr>
            </w:pPr>
            <w:r w:rsidRPr="00074B20">
              <w:rPr>
                <w:rFonts w:asciiTheme="minorHAnsi" w:hAnsiTheme="minorHAnsi"/>
                <w:sz w:val="24"/>
                <w:szCs w:val="24"/>
              </w:rPr>
              <w:t>«Дети железной дороги»</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с.34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08.10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с.35,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упр. 4, 5,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с.35, упр.6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34, упр.1,2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с.35, упр. 3  А- с. 34, упр.2   П- с. 35, упр. 7.</w:t>
            </w: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272"/>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18</w:t>
            </w: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2</w:t>
            </w:r>
            <w:r w:rsidRPr="00074B20">
              <w:rPr>
                <w:rFonts w:asciiTheme="minorHAnsi" w:hAnsiTheme="minorHAnsi"/>
                <w:sz w:val="24"/>
                <w:szCs w:val="24"/>
                <w:lang w:val="en-US"/>
              </w:rPr>
              <w:t>e</w:t>
            </w:r>
            <w:r w:rsidRPr="00074B20">
              <w:rPr>
                <w:rFonts w:asciiTheme="minorHAnsi" w:hAnsiTheme="minorHAnsi"/>
                <w:sz w:val="24"/>
                <w:szCs w:val="24"/>
              </w:rPr>
              <w:t xml:space="preserve"> </w:t>
            </w:r>
            <w:r w:rsidRPr="00074B20">
              <w:rPr>
                <w:rFonts w:asciiTheme="minorHAnsi" w:hAnsiTheme="minorHAnsi"/>
                <w:sz w:val="24"/>
                <w:szCs w:val="24"/>
                <w:lang w:val="en-US"/>
              </w:rPr>
              <w:t>Writing</w:t>
            </w:r>
            <w:r w:rsidRPr="00074B20">
              <w:rPr>
                <w:rFonts w:asciiTheme="minorHAnsi" w:hAnsiTheme="minorHAnsi"/>
                <w:sz w:val="24"/>
                <w:szCs w:val="24"/>
              </w:rPr>
              <w:t xml:space="preserve"> </w:t>
            </w:r>
            <w:r w:rsidRPr="00074B20">
              <w:rPr>
                <w:rFonts w:asciiTheme="minorHAnsi" w:hAnsiTheme="minorHAnsi"/>
                <w:sz w:val="24"/>
                <w:szCs w:val="24"/>
                <w:lang w:val="en-US"/>
              </w:rPr>
              <w:t>Skills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Короткие сообщения</w:t>
            </w:r>
            <w:r w:rsidR="00134BFA" w:rsidRPr="00074B20">
              <w:rPr>
                <w:rFonts w:asciiTheme="minorHAnsi" w:hAnsiTheme="minorHAnsi"/>
                <w:sz w:val="24"/>
                <w:szCs w:val="24"/>
              </w:rPr>
              <w:t>. СМС.</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с.36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11.10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Аббревиатура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i/>
                <w:sz w:val="24"/>
                <w:szCs w:val="24"/>
                <w:lang w:val="en-US"/>
              </w:rPr>
              <w:t>PTO</w:t>
            </w:r>
            <w:r w:rsidRPr="00074B20">
              <w:rPr>
                <w:rFonts w:asciiTheme="minorHAnsi" w:hAnsiTheme="minorHAnsi"/>
                <w:i/>
                <w:sz w:val="24"/>
                <w:szCs w:val="24"/>
              </w:rPr>
              <w:t xml:space="preserve">, </w:t>
            </w:r>
            <w:r w:rsidRPr="00074B20">
              <w:rPr>
                <w:rFonts w:asciiTheme="minorHAnsi" w:hAnsiTheme="minorHAnsi"/>
                <w:i/>
                <w:sz w:val="24"/>
                <w:szCs w:val="24"/>
                <w:lang w:val="en-US"/>
              </w:rPr>
              <w:t>P</w:t>
            </w:r>
            <w:r w:rsidRPr="00074B20">
              <w:rPr>
                <w:rFonts w:asciiTheme="minorHAnsi" w:hAnsiTheme="minorHAnsi"/>
                <w:i/>
                <w:sz w:val="24"/>
                <w:szCs w:val="24"/>
              </w:rPr>
              <w:t>.</w:t>
            </w:r>
            <w:r w:rsidRPr="00074B20">
              <w:rPr>
                <w:rFonts w:asciiTheme="minorHAnsi" w:hAnsiTheme="minorHAnsi"/>
                <w:i/>
                <w:sz w:val="24"/>
                <w:szCs w:val="24"/>
                <w:lang w:val="en-US"/>
              </w:rPr>
              <w:t>S</w:t>
            </w:r>
            <w:r w:rsidRPr="00074B20">
              <w:rPr>
                <w:rFonts w:asciiTheme="minorHAnsi" w:hAnsiTheme="minorHAnsi"/>
                <w:i/>
                <w:sz w:val="24"/>
                <w:szCs w:val="24"/>
              </w:rPr>
              <w:t xml:space="preserve">., </w:t>
            </w:r>
            <w:r w:rsidRPr="00074B20">
              <w:rPr>
                <w:rFonts w:asciiTheme="minorHAnsi" w:hAnsiTheme="minorHAnsi"/>
                <w:i/>
                <w:sz w:val="24"/>
                <w:szCs w:val="24"/>
                <w:lang w:val="en-US"/>
              </w:rPr>
              <w:t>asap</w:t>
            </w:r>
            <w:r w:rsidRPr="00074B20">
              <w:rPr>
                <w:rFonts w:asciiTheme="minorHAnsi" w:hAnsiTheme="minorHAnsi"/>
                <w:i/>
                <w:sz w:val="24"/>
                <w:szCs w:val="24"/>
              </w:rPr>
              <w:t xml:space="preserve">, </w:t>
            </w:r>
            <w:r w:rsidRPr="00074B20">
              <w:rPr>
                <w:rFonts w:asciiTheme="minorHAnsi" w:hAnsiTheme="minorHAnsi"/>
                <w:i/>
                <w:sz w:val="24"/>
                <w:szCs w:val="24"/>
                <w:lang w:val="en-US"/>
              </w:rPr>
              <w:t>e</w:t>
            </w:r>
            <w:r w:rsidRPr="00074B20">
              <w:rPr>
                <w:rFonts w:asciiTheme="minorHAnsi" w:hAnsiTheme="minorHAnsi"/>
                <w:i/>
                <w:sz w:val="24"/>
                <w:szCs w:val="24"/>
              </w:rPr>
              <w:t>.</w:t>
            </w:r>
            <w:r w:rsidRPr="00074B20">
              <w:rPr>
                <w:rFonts w:asciiTheme="minorHAnsi" w:hAnsiTheme="minorHAnsi"/>
                <w:i/>
                <w:sz w:val="24"/>
                <w:szCs w:val="24"/>
                <w:lang w:val="en-US"/>
              </w:rPr>
              <w:t>g</w:t>
            </w:r>
            <w:r w:rsidRPr="00074B20">
              <w:rPr>
                <w:rFonts w:asciiTheme="minorHAnsi" w:hAnsiTheme="minorHAnsi"/>
                <w:i/>
                <w:sz w:val="24"/>
                <w:szCs w:val="24"/>
              </w:rPr>
              <w:t xml:space="preserve">., </w:t>
            </w:r>
            <w:r w:rsidRPr="00074B20">
              <w:rPr>
                <w:rFonts w:asciiTheme="minorHAnsi" w:hAnsiTheme="minorHAnsi"/>
                <w:i/>
                <w:sz w:val="24"/>
                <w:szCs w:val="24"/>
                <w:lang w:val="en-US"/>
              </w:rPr>
              <w:t>etc</w:t>
            </w:r>
            <w:r w:rsidRPr="00074B20">
              <w:rPr>
                <w:rFonts w:asciiTheme="minorHAnsi" w:hAnsiTheme="minorHAnsi"/>
                <w:i/>
                <w:sz w:val="24"/>
                <w:szCs w:val="24"/>
              </w:rPr>
              <w:t>.</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поисковое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38, упр. 6, 7, 8.П- Короткое сообще-ние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структура сообще-ния      с. 36, упр. 1,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Р.Т. с. 17, упр. 1</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19</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Спортивные соревнова-ния в Великобритании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с.39</w:t>
            </w:r>
          </w:p>
        </w:tc>
        <w:tc>
          <w:tcPr>
            <w:tcW w:w="851" w:type="dxa"/>
          </w:tcPr>
          <w:p w:rsidR="007960B1" w:rsidRPr="00074B20" w:rsidRDefault="007960B1" w:rsidP="007861B6">
            <w:pPr>
              <w:spacing w:after="0" w:line="240" w:lineRule="auto"/>
              <w:rPr>
                <w:rFonts w:cs="Calibri"/>
                <w:sz w:val="24"/>
                <w:szCs w:val="24"/>
                <w:lang w:val="en-US"/>
              </w:rPr>
            </w:pPr>
            <w:r w:rsidRPr="00074B20">
              <w:rPr>
                <w:rFonts w:cs="Calibri"/>
                <w:sz w:val="24"/>
                <w:szCs w:val="24"/>
                <w:lang w:val="en-US"/>
              </w:rPr>
              <w:t>1</w:t>
            </w:r>
            <w:r w:rsidRPr="00074B20">
              <w:rPr>
                <w:rFonts w:cs="Calibri"/>
                <w:sz w:val="24"/>
                <w:szCs w:val="24"/>
              </w:rPr>
              <w:t>4</w:t>
            </w:r>
            <w:r w:rsidRPr="00074B20">
              <w:rPr>
                <w:rFonts w:cs="Calibri"/>
                <w:sz w:val="24"/>
                <w:szCs w:val="24"/>
                <w:lang w:val="en-US"/>
              </w:rPr>
              <w:t>.10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с.39, упр. 3,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с.39., упр.1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39,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20</w:t>
            </w: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lang w:val="en-US"/>
              </w:rPr>
              <w:t xml:space="preserve">Spotlight on Russia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Чемпион</w:t>
            </w:r>
            <w:r w:rsidRPr="00074B20">
              <w:rPr>
                <w:rFonts w:asciiTheme="minorHAnsi" w:hAnsiTheme="minorHAnsi"/>
                <w:sz w:val="24"/>
                <w:szCs w:val="24"/>
                <w:lang w:val="en-US"/>
              </w:rPr>
              <w:t xml:space="preserve"> </w:t>
            </w:r>
            <w:r w:rsidRPr="00074B20">
              <w:rPr>
                <w:rFonts w:asciiTheme="minorHAnsi" w:hAnsiTheme="minorHAnsi"/>
                <w:sz w:val="24"/>
                <w:szCs w:val="24"/>
              </w:rPr>
              <w:t>Евгений</w:t>
            </w:r>
            <w:r w:rsidRPr="00074B20">
              <w:rPr>
                <w:rFonts w:asciiTheme="minorHAnsi" w:hAnsiTheme="minorHAnsi"/>
                <w:sz w:val="24"/>
                <w:szCs w:val="24"/>
                <w:lang w:val="en-US"/>
              </w:rPr>
              <w:t xml:space="preserve"> </w:t>
            </w:r>
            <w:r w:rsidRPr="00074B20">
              <w:rPr>
                <w:rFonts w:asciiTheme="minorHAnsi" w:hAnsiTheme="minorHAnsi"/>
                <w:sz w:val="24"/>
                <w:szCs w:val="24"/>
              </w:rPr>
              <w:t>Плющенко</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15.10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характер, внешность, спорт</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 4, </w:t>
            </w:r>
            <w:r w:rsidRPr="00074B20">
              <w:rPr>
                <w:rFonts w:asciiTheme="minorHAnsi" w:hAnsiTheme="minorHAnsi"/>
                <w:sz w:val="24"/>
                <w:szCs w:val="24"/>
                <w:lang w:val="en-US"/>
              </w:rPr>
              <w:t>Activities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Описание спортсмена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910"/>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21</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Подростки и деньги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с.40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18.10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 40, упр.1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 40</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Составление анкеты</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22</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Чистый воздух дома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с.41</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21.10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ЛЕ по теме «Экология»</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41, упр. 3,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Поисковое чтение с. 41, упр. 2</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976"/>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23</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Spotlight</w:t>
            </w:r>
            <w:r w:rsidRPr="00074B20">
              <w:rPr>
                <w:rFonts w:asciiTheme="minorHAnsi" w:hAnsiTheme="minorHAnsi"/>
                <w:sz w:val="24"/>
                <w:szCs w:val="24"/>
              </w:rPr>
              <w:t xml:space="preserve"> </w:t>
            </w:r>
            <w:r w:rsidRPr="00074B20">
              <w:rPr>
                <w:rFonts w:asciiTheme="minorHAnsi" w:hAnsiTheme="minorHAnsi"/>
                <w:sz w:val="24"/>
                <w:szCs w:val="24"/>
                <w:lang w:val="en-US"/>
              </w:rPr>
              <w:t>on</w:t>
            </w:r>
            <w:r w:rsidRPr="00074B20">
              <w:rPr>
                <w:rFonts w:asciiTheme="minorHAnsi" w:hAnsiTheme="minorHAnsi"/>
                <w:sz w:val="24"/>
                <w:szCs w:val="24"/>
              </w:rPr>
              <w:t xml:space="preserve"> </w:t>
            </w:r>
            <w:r w:rsidRPr="00074B20">
              <w:rPr>
                <w:rFonts w:asciiTheme="minorHAnsi" w:hAnsiTheme="minorHAnsi"/>
                <w:sz w:val="24"/>
                <w:szCs w:val="24"/>
                <w:lang w:val="en-US"/>
              </w:rPr>
              <w:t>Exams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Выполнение тестов в формате ЕГЭ     с. 42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22.10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Ч- с.42, упр. </w:t>
            </w:r>
            <w:r w:rsidRPr="00074B20">
              <w:rPr>
                <w:rFonts w:asciiTheme="minorHAnsi" w:hAnsiTheme="minorHAnsi"/>
                <w:sz w:val="24"/>
                <w:szCs w:val="24"/>
                <w:lang w:val="en-US"/>
              </w:rPr>
              <w:t>Reading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 xml:space="preserve">А- с.43, упр. </w:t>
            </w:r>
            <w:r w:rsidRPr="00074B20">
              <w:rPr>
                <w:rFonts w:asciiTheme="minorHAnsi" w:hAnsiTheme="minorHAnsi"/>
                <w:sz w:val="24"/>
                <w:szCs w:val="24"/>
                <w:lang w:val="en-US"/>
              </w:rPr>
              <w:t>Listening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1046"/>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24</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Проверочная работа №2 по теме «Образ жизни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25.10</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43,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Г</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.43, </w:t>
            </w:r>
            <w:r w:rsidRPr="00074B20">
              <w:rPr>
                <w:rFonts w:asciiTheme="minorHAnsi" w:hAnsiTheme="minorHAnsi"/>
                <w:sz w:val="24"/>
                <w:szCs w:val="24"/>
              </w:rPr>
              <w:t>упр</w:t>
            </w:r>
            <w:r w:rsidRPr="00074B20">
              <w:rPr>
                <w:rFonts w:asciiTheme="minorHAnsi" w:hAnsiTheme="minorHAnsi"/>
                <w:sz w:val="24"/>
                <w:szCs w:val="24"/>
                <w:lang w:val="en-US"/>
              </w:rPr>
              <w:t>. Speaking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.43, </w:t>
            </w:r>
            <w:r w:rsidRPr="00074B20">
              <w:rPr>
                <w:rFonts w:asciiTheme="minorHAnsi" w:hAnsiTheme="minorHAnsi"/>
                <w:sz w:val="24"/>
                <w:szCs w:val="24"/>
              </w:rPr>
              <w:t>упр</w:t>
            </w:r>
            <w:r w:rsidRPr="00074B20">
              <w:rPr>
                <w:rFonts w:asciiTheme="minorHAnsi" w:hAnsiTheme="minorHAnsi"/>
                <w:sz w:val="24"/>
                <w:szCs w:val="24"/>
                <w:lang w:val="en-US"/>
              </w:rPr>
              <w:t>. Writing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1276" w:type="dxa"/>
          </w:tcPr>
          <w:p w:rsidR="007960B1" w:rsidRPr="00074B20" w:rsidRDefault="007960B1" w:rsidP="007861B6">
            <w:pPr>
              <w:spacing w:after="0" w:line="240" w:lineRule="auto"/>
              <w:rPr>
                <w:rFonts w:asciiTheme="minorHAnsi" w:hAnsiTheme="minorHAnsi"/>
                <w:sz w:val="24"/>
                <w:szCs w:val="24"/>
                <w:lang w:val="en-US"/>
              </w:rPr>
            </w:pPr>
            <w:r w:rsidRPr="00074B20">
              <w:rPr>
                <w:rFonts w:asciiTheme="minorHAnsi" w:hAnsiTheme="minorHAnsi"/>
                <w:sz w:val="24"/>
                <w:szCs w:val="24"/>
              </w:rPr>
              <w:t>К.р.2</w:t>
            </w:r>
          </w:p>
        </w:tc>
      </w:tr>
      <w:tr w:rsidR="00074B20" w:rsidRPr="00074B20" w:rsidTr="00134BFA">
        <w:trPr>
          <w:cantSplit/>
          <w:trHeight w:val="847"/>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25</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Анализ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теста. Выполнение заданий в формате ЕГЭ</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05.11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562"/>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26</w:t>
            </w: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tc>
        <w:tc>
          <w:tcPr>
            <w:tcW w:w="709" w:type="dxa"/>
            <w:vMerge w:val="restart"/>
            <w:tcBorders>
              <w:top w:val="nil"/>
            </w:tcBorders>
            <w:textDirection w:val="btLr"/>
          </w:tcPr>
          <w:p w:rsidR="007960B1" w:rsidRPr="00074B20" w:rsidRDefault="007960B1" w:rsidP="007861B6">
            <w:pPr>
              <w:spacing w:after="0" w:line="240" w:lineRule="auto"/>
              <w:ind w:left="113" w:right="113"/>
              <w:rPr>
                <w:rFonts w:asciiTheme="minorHAnsi" w:hAnsiTheme="minorHAnsi"/>
                <w:sz w:val="24"/>
                <w:szCs w:val="24"/>
              </w:rPr>
            </w:pPr>
            <w:r w:rsidRPr="00074B20">
              <w:rPr>
                <w:rFonts w:asciiTheme="minorHAnsi" w:hAnsiTheme="minorHAnsi"/>
                <w:sz w:val="24"/>
                <w:szCs w:val="24"/>
                <w:lang w:val="en-US"/>
              </w:rPr>
              <w:t>Module</w:t>
            </w:r>
            <w:r w:rsidRPr="00074B20">
              <w:rPr>
                <w:rFonts w:asciiTheme="minorHAnsi" w:hAnsiTheme="minorHAnsi"/>
                <w:sz w:val="24"/>
                <w:szCs w:val="24"/>
              </w:rPr>
              <w:t xml:space="preserve"> 3. (Школа и работа (12ч)</w:t>
            </w:r>
          </w:p>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3</w:t>
            </w:r>
            <w:r w:rsidRPr="00074B20">
              <w:rPr>
                <w:rFonts w:asciiTheme="minorHAnsi" w:hAnsiTheme="minorHAnsi"/>
                <w:sz w:val="24"/>
                <w:szCs w:val="24"/>
                <w:lang w:val="en-US"/>
              </w:rPr>
              <w:t>a</w:t>
            </w:r>
            <w:r w:rsidRPr="00074B20">
              <w:rPr>
                <w:rFonts w:asciiTheme="minorHAnsi" w:hAnsiTheme="minorHAnsi"/>
                <w:sz w:val="24"/>
                <w:szCs w:val="24"/>
              </w:rPr>
              <w:t xml:space="preserve">.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Типы школ</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с.46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08.11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46, упр. 1, с. 47,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Идиоматические выражения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49, упр. 4.</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Г- Диалогическ. речь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с.47, упр.5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Монологическая речь</w:t>
            </w:r>
          </w:p>
          <w:p w:rsidR="007960B1" w:rsidRPr="00074B20" w:rsidRDefault="0079157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47, упр. 4</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27</w:t>
            </w:r>
          </w:p>
          <w:p w:rsidR="007960B1" w:rsidRPr="00074B20" w:rsidRDefault="007960B1" w:rsidP="007861B6">
            <w:pPr>
              <w:spacing w:after="0" w:line="240" w:lineRule="auto"/>
              <w:jc w:val="center"/>
              <w:rPr>
                <w:rFonts w:asciiTheme="minorHAnsi" w:hAnsiTheme="minorHAnsi"/>
                <w:sz w:val="24"/>
                <w:szCs w:val="24"/>
                <w:lang w:val="en-US"/>
              </w:rPr>
            </w:pPr>
          </w:p>
        </w:tc>
        <w:tc>
          <w:tcPr>
            <w:tcW w:w="709" w:type="dxa"/>
            <w:vMerge/>
            <w:textDirection w:val="btLr"/>
          </w:tcPr>
          <w:p w:rsidR="007960B1" w:rsidRPr="00074B20" w:rsidRDefault="007960B1" w:rsidP="007861B6">
            <w:pPr>
              <w:spacing w:after="0" w:line="240" w:lineRule="auto"/>
              <w:ind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lang w:val="en-US"/>
              </w:rPr>
              <w:t>3b Listening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lang w:val="en-US"/>
              </w:rPr>
              <w:t>and speaking Skills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В</w:t>
            </w:r>
            <w:r w:rsidRPr="00074B20">
              <w:rPr>
                <w:rFonts w:asciiTheme="minorHAnsi" w:hAnsiTheme="minorHAnsi"/>
                <w:sz w:val="24"/>
                <w:szCs w:val="24"/>
                <w:lang w:val="en-US"/>
              </w:rPr>
              <w:t xml:space="preserve"> </w:t>
            </w:r>
            <w:r w:rsidRPr="00074B20">
              <w:rPr>
                <w:rFonts w:asciiTheme="minorHAnsi" w:hAnsiTheme="minorHAnsi"/>
                <w:sz w:val="24"/>
                <w:szCs w:val="24"/>
              </w:rPr>
              <w:t>поисках</w:t>
            </w:r>
            <w:r w:rsidRPr="00074B20">
              <w:rPr>
                <w:rFonts w:asciiTheme="minorHAnsi" w:hAnsiTheme="minorHAnsi"/>
                <w:sz w:val="24"/>
                <w:szCs w:val="24"/>
                <w:lang w:val="en-US"/>
              </w:rPr>
              <w:t xml:space="preserve"> </w:t>
            </w:r>
            <w:r w:rsidRPr="00074B20">
              <w:rPr>
                <w:rFonts w:asciiTheme="minorHAnsi" w:hAnsiTheme="minorHAnsi"/>
                <w:sz w:val="24"/>
                <w:szCs w:val="24"/>
              </w:rPr>
              <w:t>работы</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с.48</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11.11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48, </w:t>
            </w:r>
            <w:r w:rsidRPr="00074B20">
              <w:rPr>
                <w:rFonts w:asciiTheme="minorHAnsi" w:hAnsiTheme="minorHAnsi"/>
                <w:sz w:val="24"/>
                <w:szCs w:val="24"/>
              </w:rPr>
              <w:t>упр</w:t>
            </w:r>
            <w:r w:rsidRPr="00074B20">
              <w:rPr>
                <w:rFonts w:asciiTheme="minorHAnsi" w:hAnsiTheme="minorHAnsi"/>
                <w:sz w:val="24"/>
                <w:szCs w:val="24"/>
                <w:lang w:val="en-US"/>
              </w:rPr>
              <w:t xml:space="preserve">. </w:t>
            </w:r>
            <w:r w:rsidRPr="00074B20">
              <w:rPr>
                <w:rFonts w:asciiTheme="minorHAnsi" w:hAnsiTheme="minorHAnsi"/>
                <w:sz w:val="24"/>
                <w:szCs w:val="24"/>
              </w:rPr>
              <w:t>1, 2</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48,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49, упр. 7, 9</w:t>
            </w:r>
          </w:p>
          <w:p w:rsidR="007960B1" w:rsidRPr="00074B20" w:rsidRDefault="0079157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Ч- Ознакомительное чт., </w:t>
            </w:r>
            <w:r w:rsidR="007960B1" w:rsidRPr="00074B20">
              <w:rPr>
                <w:rFonts w:asciiTheme="minorHAnsi" w:hAnsiTheme="minorHAnsi"/>
                <w:sz w:val="24"/>
                <w:szCs w:val="24"/>
              </w:rPr>
              <w:t xml:space="preserve">     с. 49,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Поисковое чтение с. 49, упр. 6. А- с. 49, упр. 5, 8</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28</w:t>
            </w: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i/>
                <w:sz w:val="24"/>
                <w:szCs w:val="24"/>
              </w:rPr>
            </w:pPr>
          </w:p>
        </w:tc>
        <w:tc>
          <w:tcPr>
            <w:tcW w:w="709" w:type="dxa"/>
            <w:vMerge/>
          </w:tcPr>
          <w:p w:rsidR="007960B1" w:rsidRPr="00074B20" w:rsidRDefault="007960B1" w:rsidP="007861B6">
            <w:pPr>
              <w:spacing w:after="0" w:line="240" w:lineRule="auto"/>
              <w:ind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3</w:t>
            </w:r>
            <w:r w:rsidRPr="00074B20">
              <w:rPr>
                <w:rFonts w:asciiTheme="minorHAnsi" w:hAnsiTheme="minorHAnsi"/>
                <w:sz w:val="24"/>
                <w:szCs w:val="24"/>
                <w:lang w:val="en-US"/>
              </w:rPr>
              <w:t>c</w:t>
            </w:r>
            <w:r w:rsidRPr="00074B20">
              <w:rPr>
                <w:rFonts w:asciiTheme="minorHAnsi" w:hAnsiTheme="minorHAnsi"/>
                <w:sz w:val="24"/>
                <w:szCs w:val="24"/>
              </w:rPr>
              <w:t xml:space="preserve"> </w:t>
            </w:r>
            <w:r w:rsidRPr="00074B20">
              <w:rPr>
                <w:rFonts w:asciiTheme="minorHAnsi" w:hAnsiTheme="minorHAnsi"/>
                <w:sz w:val="24"/>
                <w:szCs w:val="24"/>
                <w:lang w:val="en-US"/>
              </w:rPr>
              <w:t>Grammar</w:t>
            </w:r>
            <w:r w:rsidRPr="00074B20">
              <w:rPr>
                <w:rFonts w:asciiTheme="minorHAnsi" w:hAnsiTheme="minorHAnsi"/>
                <w:sz w:val="24"/>
                <w:szCs w:val="24"/>
              </w:rPr>
              <w:t xml:space="preserve"> </w:t>
            </w:r>
            <w:r w:rsidRPr="00074B20">
              <w:rPr>
                <w:rFonts w:asciiTheme="minorHAnsi" w:hAnsiTheme="minorHAnsi"/>
                <w:sz w:val="24"/>
                <w:szCs w:val="24"/>
                <w:lang w:val="en-US"/>
              </w:rPr>
              <w:t>in</w:t>
            </w:r>
            <w:r w:rsidRPr="00074B20">
              <w:rPr>
                <w:rFonts w:asciiTheme="minorHAnsi" w:hAnsiTheme="minorHAnsi"/>
                <w:sz w:val="24"/>
                <w:szCs w:val="24"/>
              </w:rPr>
              <w:t xml:space="preserve"> </w:t>
            </w:r>
            <w:r w:rsidRPr="00074B20">
              <w:rPr>
                <w:rFonts w:asciiTheme="minorHAnsi" w:hAnsiTheme="minorHAnsi"/>
                <w:sz w:val="24"/>
                <w:szCs w:val="24"/>
                <w:lang w:val="en-US"/>
              </w:rPr>
              <w:t>Use</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Грамматический практикум</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с.50</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12.11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с.51,упр.10,11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Словообраз.</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суффиксы имени существит-го</w:t>
            </w:r>
          </w:p>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lang w:val="en-US"/>
              </w:rPr>
            </w:pPr>
            <w:r w:rsidRPr="00074B20">
              <w:rPr>
                <w:rFonts w:asciiTheme="minorHAnsi" w:hAnsiTheme="minorHAnsi"/>
                <w:i/>
                <w:sz w:val="24"/>
                <w:szCs w:val="24"/>
                <w:lang w:val="en-US"/>
              </w:rPr>
              <w:t xml:space="preserve">-er-, -ist-, -or-, -ian-,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51, </w:t>
            </w:r>
            <w:r w:rsidRPr="00074B20">
              <w:rPr>
                <w:rFonts w:asciiTheme="minorHAnsi" w:hAnsiTheme="minorHAnsi"/>
                <w:sz w:val="24"/>
                <w:szCs w:val="24"/>
              </w:rPr>
              <w:t>упр</w:t>
            </w:r>
            <w:r w:rsidRPr="00074B20">
              <w:rPr>
                <w:rFonts w:asciiTheme="minorHAnsi" w:hAnsiTheme="minorHAnsi"/>
                <w:sz w:val="24"/>
                <w:szCs w:val="24"/>
                <w:lang w:val="en-US"/>
              </w:rPr>
              <w:t>. 8</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51, упр.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Поисковое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50,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П- Планы на летние каникулы с. 51, </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i/>
                <w:sz w:val="24"/>
                <w:szCs w:val="24"/>
              </w:rPr>
              <w:t>29</w:t>
            </w:r>
          </w:p>
        </w:tc>
        <w:tc>
          <w:tcPr>
            <w:tcW w:w="709" w:type="dxa"/>
            <w:vMerge/>
          </w:tcPr>
          <w:p w:rsidR="007960B1" w:rsidRPr="00074B20" w:rsidRDefault="007960B1" w:rsidP="007861B6">
            <w:pPr>
              <w:spacing w:after="0" w:line="240" w:lineRule="auto"/>
              <w:ind w:right="113"/>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lang w:val="en-US"/>
              </w:rPr>
              <w:t>3d Literature</w:t>
            </w:r>
          </w:p>
          <w:p w:rsidR="007960B1" w:rsidRPr="00074B20" w:rsidRDefault="007960B1" w:rsidP="007861B6">
            <w:pPr>
              <w:spacing w:after="0" w:line="240" w:lineRule="auto"/>
              <w:rPr>
                <w:rFonts w:asciiTheme="minorHAnsi" w:hAnsiTheme="minorHAnsi"/>
                <w:sz w:val="24"/>
                <w:szCs w:val="24"/>
                <w:lang w:val="en-US"/>
              </w:rPr>
            </w:pPr>
            <w:r w:rsidRPr="00074B20">
              <w:rPr>
                <w:rFonts w:asciiTheme="minorHAnsi" w:hAnsiTheme="minorHAnsi"/>
                <w:sz w:val="24"/>
                <w:szCs w:val="24"/>
              </w:rPr>
              <w:t>Урок</w:t>
            </w:r>
            <w:r w:rsidRPr="00074B20">
              <w:rPr>
                <w:rFonts w:asciiTheme="minorHAnsi" w:hAnsiTheme="minorHAnsi"/>
                <w:sz w:val="24"/>
                <w:szCs w:val="24"/>
                <w:lang w:val="en-US"/>
              </w:rPr>
              <w:t xml:space="preserve"> </w:t>
            </w:r>
            <w:r w:rsidRPr="00074B20">
              <w:rPr>
                <w:rFonts w:asciiTheme="minorHAnsi" w:hAnsiTheme="minorHAnsi"/>
                <w:sz w:val="24"/>
                <w:szCs w:val="24"/>
              </w:rPr>
              <w:t>чтения</w:t>
            </w:r>
            <w:r w:rsidRPr="00074B20">
              <w:rPr>
                <w:rFonts w:asciiTheme="minorHAnsi" w:hAnsiTheme="minorHAnsi"/>
                <w:sz w:val="24"/>
                <w:szCs w:val="24"/>
                <w:lang w:val="en-US"/>
              </w:rPr>
              <w:t>.</w:t>
            </w:r>
          </w:p>
          <w:p w:rsidR="007960B1" w:rsidRPr="00074B20" w:rsidRDefault="007960B1" w:rsidP="007861B6">
            <w:pPr>
              <w:spacing w:after="0" w:line="240" w:lineRule="auto"/>
              <w:rPr>
                <w:rFonts w:asciiTheme="minorHAnsi" w:hAnsiTheme="minorHAnsi"/>
                <w:sz w:val="24"/>
                <w:szCs w:val="24"/>
                <w:lang w:val="en-US"/>
              </w:rPr>
            </w:pPr>
            <w:r w:rsidRPr="00074B20">
              <w:rPr>
                <w:rFonts w:asciiTheme="minorHAnsi" w:hAnsiTheme="minorHAnsi"/>
                <w:sz w:val="24"/>
                <w:szCs w:val="24"/>
                <w:lang w:val="en-US"/>
              </w:rPr>
              <w:t>«The Darling»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с.52</w:t>
            </w:r>
          </w:p>
        </w:tc>
        <w:tc>
          <w:tcPr>
            <w:tcW w:w="851" w:type="dxa"/>
          </w:tcPr>
          <w:p w:rsidR="007960B1" w:rsidRPr="00074B20" w:rsidRDefault="007960B1" w:rsidP="007861B6">
            <w:pPr>
              <w:spacing w:after="0" w:line="240" w:lineRule="auto"/>
              <w:rPr>
                <w:rFonts w:cs="Calibri"/>
                <w:sz w:val="24"/>
                <w:szCs w:val="24"/>
                <w:lang w:val="en-US"/>
              </w:rPr>
            </w:pPr>
            <w:r w:rsidRPr="00074B20">
              <w:rPr>
                <w:rFonts w:cs="Calibri"/>
                <w:sz w:val="24"/>
                <w:szCs w:val="24"/>
                <w:lang w:val="en-US"/>
              </w:rPr>
              <w:t>1</w:t>
            </w:r>
            <w:r w:rsidRPr="00074B20">
              <w:rPr>
                <w:rFonts w:cs="Calibri"/>
                <w:sz w:val="24"/>
                <w:szCs w:val="24"/>
              </w:rPr>
              <w:t>5</w:t>
            </w:r>
            <w:r w:rsidRPr="00074B20">
              <w:rPr>
                <w:rFonts w:cs="Calibri"/>
                <w:sz w:val="24"/>
                <w:szCs w:val="24"/>
                <w:lang w:val="en-US"/>
              </w:rPr>
              <w:t>.11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эмоции и чувства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c</w:t>
            </w:r>
            <w:r w:rsidRPr="00074B20">
              <w:rPr>
                <w:rFonts w:asciiTheme="minorHAnsi" w:hAnsiTheme="minorHAnsi"/>
                <w:sz w:val="24"/>
                <w:szCs w:val="24"/>
              </w:rPr>
              <w:t>. 53, упр. 4, 5</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Г- Монологическая речь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с.52, упр. 2 с.53,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53, упр.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с.52,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Написание диалога    с.53, упр. 7.</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30</w:t>
            </w:r>
          </w:p>
        </w:tc>
        <w:tc>
          <w:tcPr>
            <w:tcW w:w="709" w:type="dxa"/>
            <w:vMerge/>
            <w:textDirection w:val="btLr"/>
          </w:tcPr>
          <w:p w:rsidR="007960B1" w:rsidRPr="00074B20" w:rsidRDefault="007960B1" w:rsidP="007861B6">
            <w:pPr>
              <w:spacing w:after="0" w:line="240" w:lineRule="auto"/>
              <w:ind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3</w:t>
            </w:r>
            <w:r w:rsidRPr="00074B20">
              <w:rPr>
                <w:rFonts w:asciiTheme="minorHAnsi" w:hAnsiTheme="minorHAnsi"/>
                <w:sz w:val="24"/>
                <w:szCs w:val="24"/>
                <w:lang w:val="en-US"/>
              </w:rPr>
              <w:t>e</w:t>
            </w:r>
            <w:r w:rsidRPr="00074B20">
              <w:rPr>
                <w:rFonts w:asciiTheme="minorHAnsi" w:hAnsiTheme="minorHAnsi"/>
                <w:sz w:val="24"/>
                <w:szCs w:val="24"/>
              </w:rPr>
              <w:t xml:space="preserve"> </w:t>
            </w:r>
            <w:r w:rsidRPr="00074B20">
              <w:rPr>
                <w:rFonts w:asciiTheme="minorHAnsi" w:hAnsiTheme="minorHAnsi"/>
                <w:sz w:val="24"/>
                <w:szCs w:val="24"/>
                <w:lang w:val="en-US"/>
              </w:rPr>
              <w:t>Writing</w:t>
            </w:r>
            <w:r w:rsidRPr="00074B20">
              <w:rPr>
                <w:rFonts w:asciiTheme="minorHAnsi" w:hAnsiTheme="minorHAnsi"/>
                <w:sz w:val="24"/>
                <w:szCs w:val="24"/>
              </w:rPr>
              <w:t xml:space="preserve"> </w:t>
            </w:r>
            <w:r w:rsidRPr="00074B20">
              <w:rPr>
                <w:rFonts w:asciiTheme="minorHAnsi" w:hAnsiTheme="minorHAnsi"/>
                <w:sz w:val="24"/>
                <w:szCs w:val="24"/>
                <w:lang w:val="en-US"/>
              </w:rPr>
              <w:t>Skills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Резюме. Сопроводи-тельное письмо</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с.54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18.11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ЛЕ формального стиля</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56, упр. 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54, упр. 1, 2, 3   с. 55,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56, упр. 7.    П- Резюме с.55, упр.5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Сопроводительное письмо       с.56, упр.8</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31</w:t>
            </w:r>
          </w:p>
        </w:tc>
        <w:tc>
          <w:tcPr>
            <w:tcW w:w="709" w:type="dxa"/>
            <w:vMerge/>
          </w:tcPr>
          <w:p w:rsidR="007960B1" w:rsidRPr="00074B20" w:rsidRDefault="007960B1" w:rsidP="007861B6">
            <w:pPr>
              <w:spacing w:after="0" w:line="240" w:lineRule="auto"/>
              <w:ind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Школьная система в США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с.57</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19.11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Типы школ в США</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57,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57,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    с. 57, упр. 1,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Реклама своей школы</w:t>
            </w:r>
          </w:p>
        </w:tc>
        <w:tc>
          <w:tcPr>
            <w:tcW w:w="1276"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проект</w:t>
            </w: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Школьная жизнь</w:t>
            </w:r>
          </w:p>
        </w:tc>
      </w:tr>
      <w:tr w:rsidR="00074B20" w:rsidRPr="00074B20" w:rsidTr="00134BFA">
        <w:trPr>
          <w:cantSplit/>
          <w:trHeight w:val="548"/>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32</w:t>
            </w:r>
          </w:p>
        </w:tc>
        <w:tc>
          <w:tcPr>
            <w:tcW w:w="709" w:type="dxa"/>
            <w:vMerge/>
          </w:tcPr>
          <w:p w:rsidR="007960B1" w:rsidRPr="00074B20" w:rsidRDefault="007960B1" w:rsidP="007861B6">
            <w:pPr>
              <w:spacing w:after="0" w:line="240" w:lineRule="auto"/>
              <w:ind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Необычные школы в Росси</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22.11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Типы школ в России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диалогическая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П- Эссе</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33</w:t>
            </w:r>
          </w:p>
        </w:tc>
        <w:tc>
          <w:tcPr>
            <w:tcW w:w="709" w:type="dxa"/>
            <w:vMerge/>
          </w:tcPr>
          <w:p w:rsidR="007960B1" w:rsidRPr="00074B20" w:rsidRDefault="007960B1" w:rsidP="007861B6">
            <w:pPr>
              <w:spacing w:after="0" w:line="240" w:lineRule="auto"/>
              <w:ind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Право</w:t>
            </w:r>
            <w:r w:rsidRPr="00074B20">
              <w:rPr>
                <w:rFonts w:asciiTheme="minorHAnsi" w:hAnsiTheme="minorHAnsi"/>
                <w:sz w:val="24"/>
                <w:szCs w:val="24"/>
                <w:lang w:val="en-US"/>
              </w:rPr>
              <w:t xml:space="preserve"> </w:t>
            </w:r>
            <w:r w:rsidRPr="00074B20">
              <w:rPr>
                <w:rFonts w:asciiTheme="minorHAnsi" w:hAnsiTheme="minorHAnsi"/>
                <w:sz w:val="24"/>
                <w:szCs w:val="24"/>
              </w:rPr>
              <w:t>на</w:t>
            </w:r>
            <w:r w:rsidRPr="00074B20">
              <w:rPr>
                <w:rFonts w:asciiTheme="minorHAnsi" w:hAnsiTheme="minorHAnsi"/>
                <w:sz w:val="24"/>
                <w:szCs w:val="24"/>
                <w:lang w:val="en-US"/>
              </w:rPr>
              <w:t xml:space="preserve"> </w:t>
            </w:r>
            <w:r w:rsidRPr="00074B20">
              <w:rPr>
                <w:rFonts w:asciiTheme="minorHAnsi" w:hAnsiTheme="minorHAnsi"/>
                <w:sz w:val="24"/>
                <w:szCs w:val="24"/>
              </w:rPr>
              <w:t>образование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с.58</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25.11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 58,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с.58, упр.2,3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с. 58, упр. 5         П- Выражение мнения</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75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34</w:t>
            </w:r>
          </w:p>
        </w:tc>
        <w:tc>
          <w:tcPr>
            <w:tcW w:w="709" w:type="dxa"/>
            <w:vMerge/>
            <w:textDirection w:val="btLr"/>
          </w:tcPr>
          <w:p w:rsidR="007960B1" w:rsidRPr="00074B20" w:rsidRDefault="007960B1" w:rsidP="007861B6">
            <w:pPr>
              <w:spacing w:after="0" w:line="240" w:lineRule="auto"/>
              <w:ind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Вымирающие</w:t>
            </w:r>
            <w:r w:rsidRPr="00074B20">
              <w:rPr>
                <w:rFonts w:asciiTheme="minorHAnsi" w:hAnsiTheme="minorHAnsi"/>
                <w:sz w:val="24"/>
                <w:szCs w:val="24"/>
                <w:lang w:val="en-US"/>
              </w:rPr>
              <w:t xml:space="preserve"> </w:t>
            </w:r>
            <w:r w:rsidRPr="00074B20">
              <w:rPr>
                <w:rFonts w:asciiTheme="minorHAnsi" w:hAnsiTheme="minorHAnsi"/>
                <w:sz w:val="24"/>
                <w:szCs w:val="24"/>
              </w:rPr>
              <w:t>виды</w:t>
            </w:r>
            <w:r w:rsidRPr="00074B20">
              <w:rPr>
                <w:rFonts w:asciiTheme="minorHAnsi" w:hAnsiTheme="minorHAnsi"/>
                <w:sz w:val="24"/>
                <w:szCs w:val="24"/>
                <w:lang w:val="en-US"/>
              </w:rPr>
              <w:t xml:space="preserve"> </w:t>
            </w:r>
            <w:r w:rsidRPr="00074B20">
              <w:rPr>
                <w:rFonts w:asciiTheme="minorHAnsi" w:hAnsiTheme="minorHAnsi"/>
                <w:sz w:val="24"/>
                <w:szCs w:val="24"/>
              </w:rPr>
              <w:t>животных       с.59</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26.11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экология, животные</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59, упр. 1Ч- Ознакомительное чтение   с. 59,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Поисковое чтение с. 59, упр. 2А- с. 59, упр. 1   </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38"/>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35</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Spotlight</w:t>
            </w:r>
            <w:r w:rsidRPr="00074B20">
              <w:rPr>
                <w:rFonts w:asciiTheme="minorHAnsi" w:hAnsiTheme="minorHAnsi"/>
                <w:sz w:val="24"/>
                <w:szCs w:val="24"/>
              </w:rPr>
              <w:t xml:space="preserve"> </w:t>
            </w:r>
            <w:r w:rsidRPr="00074B20">
              <w:rPr>
                <w:rFonts w:asciiTheme="minorHAnsi" w:hAnsiTheme="minorHAnsi"/>
                <w:sz w:val="24"/>
                <w:szCs w:val="24"/>
                <w:lang w:val="en-US"/>
              </w:rPr>
              <w:t>on</w:t>
            </w:r>
            <w:r w:rsidRPr="00074B20">
              <w:rPr>
                <w:rFonts w:asciiTheme="minorHAnsi" w:hAnsiTheme="minorHAnsi"/>
                <w:sz w:val="24"/>
                <w:szCs w:val="24"/>
              </w:rPr>
              <w:t xml:space="preserve"> </w:t>
            </w:r>
            <w:r w:rsidRPr="00074B20">
              <w:rPr>
                <w:rFonts w:asciiTheme="minorHAnsi" w:hAnsiTheme="minorHAnsi"/>
                <w:sz w:val="24"/>
                <w:szCs w:val="24"/>
                <w:lang w:val="en-US"/>
              </w:rPr>
              <w:t>Exams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Выполнение тестов в формате ЕГЭ        с. 60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29.11</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Ч</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.60, </w:t>
            </w:r>
            <w:r w:rsidRPr="00074B20">
              <w:rPr>
                <w:rFonts w:asciiTheme="minorHAnsi" w:hAnsiTheme="minorHAnsi"/>
                <w:sz w:val="24"/>
                <w:szCs w:val="24"/>
              </w:rPr>
              <w:t>упр</w:t>
            </w:r>
            <w:r w:rsidRPr="00074B20">
              <w:rPr>
                <w:rFonts w:asciiTheme="minorHAnsi" w:hAnsiTheme="minorHAnsi"/>
                <w:sz w:val="24"/>
                <w:szCs w:val="24"/>
                <w:lang w:val="en-US"/>
              </w:rPr>
              <w:t>.Reading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А</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.60, </w:t>
            </w:r>
            <w:r w:rsidRPr="00074B20">
              <w:rPr>
                <w:rFonts w:asciiTheme="minorHAnsi" w:hAnsiTheme="minorHAnsi"/>
                <w:sz w:val="24"/>
                <w:szCs w:val="24"/>
              </w:rPr>
              <w:t>упр</w:t>
            </w:r>
            <w:r w:rsidRPr="00074B20">
              <w:rPr>
                <w:rFonts w:asciiTheme="minorHAnsi" w:hAnsiTheme="minorHAnsi"/>
                <w:sz w:val="24"/>
                <w:szCs w:val="24"/>
                <w:lang w:val="en-US"/>
              </w:rPr>
              <w:t>.Listening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984"/>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1571" w:rsidP="007861B6">
            <w:pPr>
              <w:spacing w:after="0" w:line="240" w:lineRule="auto"/>
              <w:jc w:val="center"/>
              <w:rPr>
                <w:rFonts w:asciiTheme="minorHAnsi" w:hAnsiTheme="minorHAnsi"/>
                <w:sz w:val="24"/>
                <w:szCs w:val="24"/>
              </w:rPr>
            </w:pPr>
            <w:r w:rsidRPr="00074B20">
              <w:rPr>
                <w:rFonts w:asciiTheme="minorHAnsi" w:hAnsiTheme="minorHAnsi"/>
                <w:sz w:val="24"/>
                <w:szCs w:val="24"/>
              </w:rPr>
              <w:t>36</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Выполнение тестов в формате ЕГЭ         с. 61</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02.12</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61,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Г</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.61, </w:t>
            </w:r>
            <w:r w:rsidRPr="00074B20">
              <w:rPr>
                <w:rFonts w:asciiTheme="minorHAnsi" w:hAnsiTheme="minorHAnsi"/>
                <w:sz w:val="24"/>
                <w:szCs w:val="24"/>
              </w:rPr>
              <w:t>упр</w:t>
            </w:r>
            <w:r w:rsidRPr="00074B20">
              <w:rPr>
                <w:rFonts w:asciiTheme="minorHAnsi" w:hAnsiTheme="minorHAnsi"/>
                <w:sz w:val="24"/>
                <w:szCs w:val="24"/>
                <w:lang w:val="en-US"/>
              </w:rPr>
              <w:t>. Speaking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.61, </w:t>
            </w:r>
            <w:r w:rsidRPr="00074B20">
              <w:rPr>
                <w:rFonts w:asciiTheme="minorHAnsi" w:hAnsiTheme="minorHAnsi"/>
                <w:sz w:val="24"/>
                <w:szCs w:val="24"/>
              </w:rPr>
              <w:t>упр</w:t>
            </w:r>
            <w:r w:rsidRPr="00074B20">
              <w:rPr>
                <w:rFonts w:asciiTheme="minorHAnsi" w:hAnsiTheme="minorHAnsi"/>
                <w:sz w:val="24"/>
                <w:szCs w:val="24"/>
                <w:lang w:val="en-US"/>
              </w:rPr>
              <w:t>. Writing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1206"/>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37</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Проверочная работа №3 по теме «Школа и работа»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03.12</w:t>
            </w:r>
          </w:p>
        </w:tc>
        <w:tc>
          <w:tcPr>
            <w:tcW w:w="850" w:type="dxa"/>
            <w:textDirection w:val="btLr"/>
          </w:tcPr>
          <w:p w:rsidR="007960B1" w:rsidRPr="00074B20" w:rsidRDefault="007960B1" w:rsidP="007861B6">
            <w:pPr>
              <w:pBdr>
                <w:left w:val="single" w:sz="4" w:space="4" w:color="auto"/>
                <w:right w:val="single" w:sz="4" w:space="4" w:color="auto"/>
              </w:pBd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К.р.3</w:t>
            </w:r>
          </w:p>
        </w:tc>
      </w:tr>
      <w:tr w:rsidR="00074B20" w:rsidRPr="00074B20" w:rsidTr="00134BFA">
        <w:trPr>
          <w:cantSplit/>
          <w:trHeight w:val="831"/>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38</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Анализ  теста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Module</w:t>
            </w:r>
            <w:r w:rsidRPr="00074B20">
              <w:rPr>
                <w:rFonts w:asciiTheme="minorHAnsi" w:hAnsiTheme="minorHAnsi"/>
                <w:sz w:val="24"/>
                <w:szCs w:val="24"/>
              </w:rPr>
              <w:t xml:space="preserve"> 4. Презентация ЛЕ «Земля в опасности»</w:t>
            </w:r>
            <w:r w:rsidR="00791571" w:rsidRPr="00074B20">
              <w:rPr>
                <w:rFonts w:asciiTheme="minorHAnsi" w:hAnsiTheme="minorHAnsi"/>
                <w:sz w:val="24"/>
                <w:szCs w:val="24"/>
              </w:rPr>
              <w:t xml:space="preserve">   </w:t>
            </w:r>
            <w:r w:rsidRPr="00074B20">
              <w:rPr>
                <w:rFonts w:asciiTheme="minorHAnsi" w:hAnsiTheme="minorHAnsi"/>
                <w:sz w:val="24"/>
                <w:szCs w:val="24"/>
              </w:rPr>
              <w:t>4</w:t>
            </w:r>
            <w:r w:rsidRPr="00074B20">
              <w:rPr>
                <w:rFonts w:asciiTheme="minorHAnsi" w:hAnsiTheme="minorHAnsi"/>
                <w:sz w:val="24"/>
                <w:szCs w:val="24"/>
                <w:lang w:val="en-US"/>
              </w:rPr>
              <w:t>a</w:t>
            </w:r>
            <w:r w:rsidRPr="00074B20">
              <w:rPr>
                <w:rFonts w:asciiTheme="minorHAnsi" w:hAnsiTheme="minorHAnsi"/>
                <w:sz w:val="24"/>
                <w:szCs w:val="24"/>
              </w:rPr>
              <w:t xml:space="preserve">  </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06.12</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с.64, упр.5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с.64, упр.2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Выборочное пони-мание необходимой</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47"/>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39</w:t>
            </w: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tc>
        <w:tc>
          <w:tcPr>
            <w:tcW w:w="709"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r w:rsidRPr="00074B20">
              <w:rPr>
                <w:rFonts w:asciiTheme="minorHAnsi" w:hAnsiTheme="minorHAnsi"/>
                <w:sz w:val="24"/>
                <w:szCs w:val="24"/>
                <w:lang w:val="en-US"/>
              </w:rPr>
              <w:t>Module</w:t>
            </w:r>
            <w:r w:rsidRPr="00074B20">
              <w:rPr>
                <w:rFonts w:asciiTheme="minorHAnsi" w:hAnsiTheme="minorHAnsi"/>
                <w:sz w:val="24"/>
                <w:szCs w:val="24"/>
              </w:rPr>
              <w:t xml:space="preserve"> 4. Земля в опасности! (11 ч)</w:t>
            </w: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4</w:t>
            </w:r>
            <w:r w:rsidRPr="00074B20">
              <w:rPr>
                <w:rFonts w:asciiTheme="minorHAnsi" w:hAnsiTheme="minorHAnsi"/>
                <w:sz w:val="24"/>
                <w:szCs w:val="24"/>
                <w:lang w:val="en-US"/>
              </w:rPr>
              <w:t>a</w:t>
            </w:r>
            <w:r w:rsidRPr="00074B20">
              <w:rPr>
                <w:rFonts w:asciiTheme="minorHAnsi" w:hAnsiTheme="minorHAnsi"/>
                <w:sz w:val="24"/>
                <w:szCs w:val="24"/>
              </w:rPr>
              <w:t xml:space="preserve">  Защита окружающей среды                                  с.64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09.12</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 64,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упр. 1, 3, 4</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Информации с. 64, упр. 2</w:t>
            </w:r>
            <w:r w:rsidRPr="00074B20">
              <w:rPr>
                <w:rFonts w:asciiTheme="minorHAnsi" w:hAnsiTheme="minorHAnsi"/>
                <w:sz w:val="24"/>
                <w:szCs w:val="24"/>
                <w:lang w:val="en-US"/>
              </w:rPr>
              <w:t>b</w:t>
            </w:r>
            <w:r w:rsidRPr="00074B20">
              <w:rPr>
                <w:rFonts w:asciiTheme="minorHAnsi" w:hAnsiTheme="minorHAnsi"/>
                <w:sz w:val="24"/>
                <w:szCs w:val="24"/>
              </w:rPr>
              <w:t xml:space="preserve">               П- Составление анкеты с. 64, упр. 6.</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278"/>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40</w:t>
            </w: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4</w:t>
            </w:r>
            <w:r w:rsidRPr="00074B20">
              <w:rPr>
                <w:rFonts w:asciiTheme="minorHAnsi" w:hAnsiTheme="minorHAnsi"/>
                <w:sz w:val="24"/>
                <w:szCs w:val="24"/>
                <w:lang w:val="en-US"/>
              </w:rPr>
              <w:t>b</w:t>
            </w:r>
            <w:r w:rsidRPr="00074B20">
              <w:rPr>
                <w:rFonts w:asciiTheme="minorHAnsi" w:hAnsiTheme="minorHAnsi"/>
                <w:sz w:val="24"/>
                <w:szCs w:val="24"/>
              </w:rPr>
              <w:t xml:space="preserve">  Окружающая среда. Погода.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с.66</w:t>
            </w:r>
          </w:p>
        </w:tc>
        <w:tc>
          <w:tcPr>
            <w:tcW w:w="851" w:type="dxa"/>
          </w:tcPr>
          <w:p w:rsidR="007960B1" w:rsidRPr="00074B20" w:rsidRDefault="007960B1" w:rsidP="007861B6">
            <w:pPr>
              <w:spacing w:after="0" w:line="240" w:lineRule="auto"/>
              <w:rPr>
                <w:rFonts w:cs="Calibri"/>
                <w:sz w:val="24"/>
                <w:szCs w:val="24"/>
                <w:lang w:val="en-US"/>
              </w:rPr>
            </w:pPr>
            <w:r w:rsidRPr="00074B20">
              <w:rPr>
                <w:rFonts w:cs="Calibri"/>
                <w:sz w:val="24"/>
                <w:szCs w:val="24"/>
                <w:lang w:val="en-US"/>
              </w:rPr>
              <w:t>1</w:t>
            </w:r>
            <w:r w:rsidRPr="00074B20">
              <w:rPr>
                <w:rFonts w:cs="Calibri"/>
                <w:sz w:val="24"/>
                <w:szCs w:val="24"/>
              </w:rPr>
              <w:t>0</w:t>
            </w:r>
            <w:r w:rsidRPr="00074B20">
              <w:rPr>
                <w:rFonts w:cs="Calibri"/>
                <w:sz w:val="24"/>
                <w:szCs w:val="24"/>
                <w:lang w:val="en-US"/>
              </w:rPr>
              <w:t>.12</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66,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Идиоматические выражения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67, упр. 7.</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 66, упр. 1</w:t>
            </w:r>
            <w:r w:rsidRPr="00074B20">
              <w:rPr>
                <w:rFonts w:asciiTheme="minorHAnsi" w:hAnsiTheme="minorHAnsi"/>
                <w:sz w:val="24"/>
                <w:szCs w:val="24"/>
                <w:lang w:val="en-US"/>
              </w:rPr>
              <w:t>b</w:t>
            </w:r>
            <w:r w:rsidRPr="00074B20">
              <w:rPr>
                <w:rFonts w:asciiTheme="minorHAnsi" w:hAnsiTheme="minorHAnsi"/>
                <w:sz w:val="24"/>
                <w:szCs w:val="24"/>
              </w:rPr>
              <w:t xml:space="preserve">, 2,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66,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Выборочное пони-мание информации с. 67, упр. 4</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657"/>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41</w:t>
            </w:r>
          </w:p>
          <w:p w:rsidR="007960B1" w:rsidRPr="00074B20" w:rsidRDefault="007960B1" w:rsidP="007861B6">
            <w:pPr>
              <w:spacing w:after="0" w:line="240" w:lineRule="auto"/>
              <w:jc w:val="center"/>
              <w:rPr>
                <w:rFonts w:asciiTheme="minorHAnsi" w:hAnsiTheme="minorHAnsi"/>
                <w:sz w:val="24"/>
                <w:szCs w:val="24"/>
                <w:lang w:val="en-US"/>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4</w:t>
            </w:r>
            <w:r w:rsidRPr="00074B20">
              <w:rPr>
                <w:rFonts w:asciiTheme="minorHAnsi" w:hAnsiTheme="minorHAnsi"/>
                <w:sz w:val="24"/>
                <w:szCs w:val="24"/>
                <w:lang w:val="en-US"/>
              </w:rPr>
              <w:t>c</w:t>
            </w:r>
            <w:r w:rsidRPr="00074B20">
              <w:rPr>
                <w:rFonts w:asciiTheme="minorHAnsi" w:hAnsiTheme="minorHAnsi"/>
                <w:sz w:val="24"/>
                <w:szCs w:val="24"/>
              </w:rPr>
              <w:t xml:space="preserve"> Грамматический практикум             с.68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13.12</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69, упр. 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Приставки и суффиксы отрицат-х прилагат-х</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69, упр. 6.с. 69, упр.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Трудные для различения ЛЕ с. 69, упр. 9</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68,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69,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 68, упр. 2    А- с. 68, упр. 2</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42</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4</w:t>
            </w:r>
            <w:r w:rsidRPr="00074B20">
              <w:rPr>
                <w:rFonts w:asciiTheme="minorHAnsi" w:hAnsiTheme="minorHAnsi"/>
                <w:sz w:val="24"/>
                <w:szCs w:val="24"/>
                <w:lang w:val="en-US"/>
              </w:rPr>
              <w:t>d</w:t>
            </w:r>
            <w:r w:rsidRPr="00074B20">
              <w:rPr>
                <w:rFonts w:asciiTheme="minorHAnsi" w:hAnsiTheme="minorHAnsi"/>
                <w:sz w:val="24"/>
                <w:szCs w:val="24"/>
              </w:rPr>
              <w:t xml:space="preserve">  Урок чтения.</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«Затеряный мир»       с.70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16.12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животные, синонимы слова ‘</w:t>
            </w:r>
            <w:r w:rsidRPr="00074B20">
              <w:rPr>
                <w:rFonts w:asciiTheme="minorHAnsi" w:hAnsiTheme="minorHAnsi"/>
                <w:sz w:val="24"/>
                <w:szCs w:val="24"/>
                <w:lang w:val="en-US"/>
              </w:rPr>
              <w:t>big</w:t>
            </w:r>
            <w:r w:rsidRPr="00074B20">
              <w:rPr>
                <w:rFonts w:asciiTheme="minorHAnsi" w:hAnsiTheme="minorHAnsi"/>
                <w:sz w:val="24"/>
                <w:szCs w:val="24"/>
              </w:rPr>
              <w:t>’, сравнения</w:t>
            </w:r>
            <w:r w:rsidRPr="00074B20">
              <w:rPr>
                <w:rFonts w:asciiTheme="minorHAnsi" w:hAnsiTheme="minorHAnsi"/>
                <w:vanish/>
                <w:sz w:val="24"/>
                <w:szCs w:val="24"/>
              </w:rPr>
              <w:t xml:space="preserve"> ЛЕ</w:t>
            </w:r>
            <w:r w:rsidRPr="00074B20">
              <w:rPr>
                <w:rFonts w:asciiTheme="minorHAnsi" w:hAnsiTheme="minorHAnsi"/>
                <w:vanish/>
                <w:sz w:val="24"/>
                <w:szCs w:val="24"/>
              </w:rPr>
              <w:cr/>
              <w:t>eel strongly about, in danger of, in captivity</w:t>
            </w:r>
            <w:r w:rsidRPr="00074B20">
              <w:rPr>
                <w:rFonts w:asciiTheme="minorHAnsi" w:hAnsiTheme="minorHAnsi"/>
                <w:vanish/>
                <w:sz w:val="24"/>
                <w:szCs w:val="24"/>
              </w:rPr>
              <w:cr/>
              <w:t>ower statioemission, enclosure, endangered, geneblic tr</w:t>
            </w:r>
            <w:r w:rsidRPr="00074B20">
              <w:rPr>
                <w:rFonts w:asciiTheme="minorHAnsi" w:hAnsiTheme="minorHAnsi"/>
                <w:sz w:val="24"/>
                <w:szCs w:val="24"/>
              </w:rPr>
              <w:t>.</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70,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71, упр. 5, 6, 7 - Ознакомительное чтение   с. 70,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  с. 70,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с. 70, упр. 2 П- Я.П.      Личное письмо</w:t>
            </w: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43</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4</w:t>
            </w:r>
            <w:r w:rsidRPr="00074B20">
              <w:rPr>
                <w:rFonts w:asciiTheme="minorHAnsi" w:hAnsiTheme="minorHAnsi"/>
                <w:sz w:val="24"/>
                <w:szCs w:val="24"/>
                <w:lang w:val="en-US"/>
              </w:rPr>
              <w:t>e</w:t>
            </w:r>
            <w:r w:rsidRPr="00074B20">
              <w:rPr>
                <w:rFonts w:asciiTheme="minorHAnsi" w:hAnsiTheme="minorHAnsi"/>
                <w:sz w:val="24"/>
                <w:szCs w:val="24"/>
              </w:rPr>
              <w:t xml:space="preserve"> Эссе.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Выражение согласия/ несогласия        с.72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17.12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73,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Р.Т. с. 33, упр. 6</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с.72,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72, упр. 2 Р.Т. с. 33, упр. 4,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Эссе Способы выражения согласия/ несогласия            с. 73, упр. 7</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748"/>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44</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Природное богатство Австралии        с.75</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20.12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подводный мир</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75,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75, упр. 3,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 75, упр. 2</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45</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V</w:t>
            </w:r>
            <w:r w:rsidR="00134BFA" w:rsidRPr="00074B20">
              <w:rPr>
                <w:rFonts w:asciiTheme="minorHAnsi" w:hAnsiTheme="minorHAnsi"/>
                <w:sz w:val="24"/>
                <w:szCs w:val="24"/>
              </w:rPr>
              <w:t>.</w:t>
            </w:r>
            <w:r w:rsidRPr="00074B20">
              <w:rPr>
                <w:rFonts w:asciiTheme="minorHAnsi" w:hAnsiTheme="minorHAnsi"/>
                <w:sz w:val="24"/>
                <w:szCs w:val="24"/>
              </w:rPr>
              <w:t>Путешествие по Волге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23.12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ЛЕ по теме путешествия</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Activities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Activities</w:t>
            </w:r>
            <w:r w:rsidRPr="00074B20">
              <w:rPr>
                <w:rFonts w:asciiTheme="minorHAnsi" w:hAnsiTheme="minorHAnsi"/>
                <w:sz w:val="24"/>
                <w:szCs w:val="24"/>
              </w:rPr>
              <w:t xml:space="preserve">     П- Совет туристу</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772"/>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46</w:t>
            </w:r>
          </w:p>
          <w:p w:rsidR="007960B1" w:rsidRPr="00074B20" w:rsidRDefault="007960B1" w:rsidP="007861B6">
            <w:pPr>
              <w:spacing w:after="0" w:line="240" w:lineRule="auto"/>
              <w:jc w:val="center"/>
              <w:rPr>
                <w:rFonts w:asciiTheme="minorHAnsi" w:hAnsiTheme="minorHAnsi"/>
                <w:sz w:val="24"/>
                <w:szCs w:val="24"/>
              </w:rPr>
            </w:pPr>
          </w:p>
        </w:tc>
        <w:tc>
          <w:tcPr>
            <w:tcW w:w="709" w:type="dxa"/>
            <w:vMerge w:val="restart"/>
            <w:textDirection w:val="btLr"/>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134BFA"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Проверочная работа </w:t>
            </w:r>
            <w:r w:rsidR="007960B1" w:rsidRPr="00074B20">
              <w:rPr>
                <w:rFonts w:asciiTheme="minorHAnsi" w:hAnsiTheme="minorHAnsi"/>
                <w:sz w:val="24"/>
                <w:szCs w:val="24"/>
              </w:rPr>
              <w:t xml:space="preserve"> № 4  по теме «Земля в опасности»</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24.12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 xml:space="preserve">К.р.4 </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с. 80</w:t>
            </w:r>
          </w:p>
        </w:tc>
      </w:tr>
      <w:tr w:rsidR="00074B20" w:rsidRPr="00074B20" w:rsidTr="00134BFA">
        <w:trPr>
          <w:cantSplit/>
          <w:trHeight w:val="793"/>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47</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Анализ  теста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Тропические леса   с.77</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27.12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u w:val="single"/>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Г-Диалогическая речь      с. 77,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 77,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 xml:space="preserve">               П</w:t>
            </w:r>
            <w:r w:rsidRPr="00074B20">
              <w:rPr>
                <w:rFonts w:asciiTheme="minorHAnsi" w:hAnsiTheme="minorHAnsi"/>
                <w:sz w:val="24"/>
                <w:szCs w:val="24"/>
                <w:lang w:val="en-US"/>
              </w:rPr>
              <w:t xml:space="preserve">- </w:t>
            </w:r>
            <w:r w:rsidRPr="00074B20">
              <w:rPr>
                <w:rFonts w:asciiTheme="minorHAnsi" w:hAnsiTheme="minorHAnsi"/>
                <w:i/>
                <w:sz w:val="24"/>
                <w:szCs w:val="24"/>
              </w:rPr>
              <w:t>Постер</w:t>
            </w:r>
            <w:r w:rsidRPr="00074B20">
              <w:rPr>
                <w:rFonts w:asciiTheme="minorHAnsi" w:hAnsiTheme="minorHAnsi"/>
                <w:i/>
                <w:sz w:val="24"/>
                <w:szCs w:val="24"/>
                <w:lang w:val="en-US"/>
              </w:rPr>
              <w:t xml:space="preserve"> “Save the rainforests!</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701"/>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48</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Фотосинтез    с</w:t>
            </w:r>
            <w:r w:rsidRPr="00074B20">
              <w:rPr>
                <w:rFonts w:asciiTheme="minorHAnsi" w:hAnsiTheme="minorHAnsi"/>
                <w:sz w:val="24"/>
                <w:szCs w:val="24"/>
                <w:lang w:val="en-US"/>
              </w:rPr>
              <w:t>.76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10.01</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Фотосинтез (Химия, Ботаника)</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с.76, упр.1,5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с.76, упр.3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Выборочное понимание информации    с. 76, упр. 3</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577"/>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49</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b/>
                <w:sz w:val="24"/>
                <w:szCs w:val="24"/>
              </w:rPr>
            </w:pPr>
            <w:r w:rsidRPr="00074B20">
              <w:rPr>
                <w:rFonts w:asciiTheme="minorHAnsi" w:hAnsiTheme="minorHAnsi"/>
                <w:b/>
                <w:sz w:val="24"/>
                <w:szCs w:val="24"/>
                <w:lang w:val="en-US"/>
              </w:rPr>
              <w:t>Module</w:t>
            </w:r>
            <w:r w:rsidRPr="00074B20">
              <w:rPr>
                <w:rFonts w:asciiTheme="minorHAnsi" w:hAnsiTheme="minorHAnsi"/>
                <w:b/>
                <w:sz w:val="24"/>
                <w:szCs w:val="24"/>
              </w:rPr>
              <w:t xml:space="preserve"> 5 .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Презентация ЛЕ по теме   «Каникулы и отдых»</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13.01</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79,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 речь,   с.82, упр.1,    с.83,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Ч- Ознакомительное чтение       с.82, упр.1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67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50</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5</w:t>
            </w:r>
            <w:r w:rsidRPr="00074B20">
              <w:rPr>
                <w:rFonts w:asciiTheme="minorHAnsi" w:hAnsiTheme="minorHAnsi"/>
                <w:sz w:val="24"/>
                <w:szCs w:val="24"/>
                <w:lang w:val="en-US"/>
              </w:rPr>
              <w:t>a</w:t>
            </w:r>
            <w:r w:rsidRPr="00074B20">
              <w:rPr>
                <w:rFonts w:asciiTheme="minorHAnsi" w:hAnsiTheme="minorHAnsi"/>
                <w:sz w:val="24"/>
                <w:szCs w:val="24"/>
              </w:rPr>
              <w:t xml:space="preserve"> </w:t>
            </w:r>
            <w:r w:rsidRPr="00074B20">
              <w:rPr>
                <w:rFonts w:asciiTheme="minorHAnsi" w:hAnsiTheme="minorHAnsi"/>
                <w:sz w:val="24"/>
                <w:szCs w:val="24"/>
                <w:lang w:val="en-US"/>
              </w:rPr>
              <w:t>Reading</w:t>
            </w:r>
            <w:r w:rsidRPr="00074B20">
              <w:rPr>
                <w:rFonts w:asciiTheme="minorHAnsi" w:hAnsiTheme="minorHAnsi"/>
                <w:sz w:val="24"/>
                <w:szCs w:val="24"/>
              </w:rPr>
              <w:t xml:space="preserve"> </w:t>
            </w:r>
            <w:r w:rsidRPr="00074B20">
              <w:rPr>
                <w:rFonts w:asciiTheme="minorHAnsi" w:hAnsiTheme="minorHAnsi"/>
                <w:sz w:val="24"/>
                <w:szCs w:val="24"/>
                <w:lang w:val="en-US"/>
              </w:rPr>
              <w:t>Skills</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Дневник путешественника.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с.82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14.01</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83, упр. 4, 6,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Р.Т. с.36, упр.2,5</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Составление тезисов      с.83, упр.5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Открытка        с. 83, упр. 8</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1028"/>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51</w:t>
            </w:r>
          </w:p>
          <w:p w:rsidR="007960B1" w:rsidRPr="00074B20" w:rsidRDefault="007960B1" w:rsidP="007861B6">
            <w:pPr>
              <w:spacing w:after="0" w:line="240" w:lineRule="auto"/>
              <w:jc w:val="center"/>
              <w:rPr>
                <w:rFonts w:asciiTheme="minorHAnsi" w:hAnsiTheme="minorHAnsi"/>
                <w:sz w:val="24"/>
                <w:szCs w:val="24"/>
              </w:rPr>
            </w:pPr>
          </w:p>
        </w:tc>
        <w:tc>
          <w:tcPr>
            <w:tcW w:w="709" w:type="dxa"/>
            <w:vMerge w:val="restart"/>
            <w:textDirection w:val="btLr"/>
          </w:tcPr>
          <w:p w:rsidR="007960B1" w:rsidRPr="00074B20" w:rsidRDefault="007960B1" w:rsidP="007861B6">
            <w:pPr>
              <w:spacing w:after="0" w:line="240" w:lineRule="auto"/>
              <w:ind w:left="113" w:right="113"/>
              <w:jc w:val="center"/>
              <w:rPr>
                <w:rFonts w:asciiTheme="minorHAnsi" w:hAnsiTheme="minorHAnsi"/>
                <w:sz w:val="24"/>
                <w:szCs w:val="24"/>
              </w:rPr>
            </w:pPr>
            <w:r w:rsidRPr="00074B20">
              <w:rPr>
                <w:rFonts w:asciiTheme="minorHAnsi" w:hAnsiTheme="minorHAnsi"/>
                <w:sz w:val="24"/>
                <w:szCs w:val="24"/>
              </w:rPr>
              <w:t>Module 5 .14 ч .  Каникулы и праздники (14 ч)</w:t>
            </w:r>
          </w:p>
          <w:p w:rsidR="007960B1" w:rsidRPr="00074B20" w:rsidRDefault="007960B1" w:rsidP="007861B6">
            <w:pPr>
              <w:spacing w:after="0" w:line="240" w:lineRule="auto"/>
              <w:ind w:left="113" w:right="113"/>
              <w:jc w:val="center"/>
              <w:rPr>
                <w:rFonts w:asciiTheme="minorHAnsi" w:hAnsiTheme="minorHAnsi"/>
                <w:sz w:val="24"/>
                <w:szCs w:val="24"/>
              </w:rPr>
            </w:pPr>
          </w:p>
          <w:p w:rsidR="007960B1" w:rsidRPr="00074B20" w:rsidRDefault="007960B1" w:rsidP="007861B6">
            <w:pPr>
              <w:spacing w:after="0" w:line="240" w:lineRule="auto"/>
              <w:ind w:left="113" w:right="113"/>
              <w:jc w:val="center"/>
              <w:rPr>
                <w:rFonts w:asciiTheme="minorHAnsi" w:hAnsiTheme="minorHAnsi"/>
                <w:sz w:val="24"/>
                <w:szCs w:val="24"/>
              </w:rPr>
            </w:pPr>
          </w:p>
          <w:p w:rsidR="007960B1" w:rsidRPr="00074B20" w:rsidRDefault="007960B1" w:rsidP="007861B6">
            <w:pPr>
              <w:spacing w:after="0" w:line="240" w:lineRule="auto"/>
              <w:ind w:left="113" w:right="113"/>
              <w:jc w:val="center"/>
              <w:rPr>
                <w:rFonts w:asciiTheme="minorHAnsi" w:hAnsiTheme="minorHAnsi"/>
                <w:sz w:val="24"/>
                <w:szCs w:val="24"/>
              </w:rPr>
            </w:pPr>
            <w:r w:rsidRPr="00074B20">
              <w:rPr>
                <w:rFonts w:asciiTheme="minorHAnsi" w:hAnsiTheme="minorHAnsi"/>
                <w:sz w:val="24"/>
                <w:szCs w:val="24"/>
                <w:lang w:val="en-US"/>
              </w:rPr>
              <w:t>Module</w:t>
            </w:r>
            <w:r w:rsidRPr="00074B20">
              <w:rPr>
                <w:rFonts w:asciiTheme="minorHAnsi" w:hAnsiTheme="minorHAnsi"/>
                <w:sz w:val="24"/>
                <w:szCs w:val="24"/>
              </w:rPr>
              <w:t xml:space="preserve"> 5. Каникулы (14 ч)</w:t>
            </w: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5</w:t>
            </w:r>
            <w:r w:rsidRPr="00074B20">
              <w:rPr>
                <w:rFonts w:asciiTheme="minorHAnsi" w:hAnsiTheme="minorHAnsi"/>
                <w:sz w:val="24"/>
                <w:szCs w:val="24"/>
                <w:lang w:val="en-US"/>
              </w:rPr>
              <w:t>b</w:t>
            </w:r>
            <w:r w:rsidRPr="00074B20">
              <w:rPr>
                <w:rFonts w:asciiTheme="minorHAnsi" w:hAnsiTheme="minorHAnsi"/>
                <w:sz w:val="24"/>
                <w:szCs w:val="24"/>
              </w:rPr>
              <w:t xml:space="preserve"> Каникулы. Проблемы  на отдыхе.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с.84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17.01</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84, упр. 1, 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Р.Т. с. 37, упр. 1, 4</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с. 84, упр.2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85, упр. 4,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85, упр. 7    П- Рассказ о событии в своей жизни  с. 85, упр. 9</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549"/>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52</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5</w:t>
            </w:r>
            <w:r w:rsidRPr="00074B20">
              <w:rPr>
                <w:rFonts w:asciiTheme="minorHAnsi" w:hAnsiTheme="minorHAnsi"/>
                <w:sz w:val="24"/>
                <w:szCs w:val="24"/>
                <w:lang w:val="en-US"/>
              </w:rPr>
              <w:t>c</w:t>
            </w:r>
            <w:r w:rsidRPr="00074B20">
              <w:rPr>
                <w:rFonts w:asciiTheme="minorHAnsi" w:hAnsiTheme="minorHAnsi"/>
                <w:sz w:val="24"/>
                <w:szCs w:val="24"/>
              </w:rPr>
              <w:t xml:space="preserve"> </w:t>
            </w:r>
            <w:r w:rsidRPr="00074B20">
              <w:rPr>
                <w:rFonts w:asciiTheme="minorHAnsi" w:hAnsiTheme="minorHAnsi"/>
                <w:sz w:val="24"/>
                <w:szCs w:val="24"/>
                <w:lang w:val="en-US"/>
              </w:rPr>
              <w:t>Grammar</w:t>
            </w:r>
            <w:r w:rsidRPr="00074B20">
              <w:rPr>
                <w:rFonts w:asciiTheme="minorHAnsi" w:hAnsiTheme="minorHAnsi"/>
                <w:sz w:val="24"/>
                <w:szCs w:val="24"/>
              </w:rPr>
              <w:t xml:space="preserve"> </w:t>
            </w:r>
            <w:r w:rsidRPr="00074B20">
              <w:rPr>
                <w:rFonts w:asciiTheme="minorHAnsi" w:hAnsiTheme="minorHAnsi"/>
                <w:sz w:val="24"/>
                <w:szCs w:val="24"/>
                <w:lang w:val="en-US"/>
              </w:rPr>
              <w:t>in</w:t>
            </w:r>
            <w:r w:rsidRPr="00074B20">
              <w:rPr>
                <w:rFonts w:asciiTheme="minorHAnsi" w:hAnsiTheme="minorHAnsi"/>
                <w:sz w:val="24"/>
                <w:szCs w:val="24"/>
              </w:rPr>
              <w:t xml:space="preserve"> </w:t>
            </w:r>
            <w:r w:rsidRPr="00074B20">
              <w:rPr>
                <w:rFonts w:asciiTheme="minorHAnsi" w:hAnsiTheme="minorHAnsi"/>
                <w:sz w:val="24"/>
                <w:szCs w:val="24"/>
                <w:lang w:val="en-US"/>
              </w:rPr>
              <w:t>Use</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Грамматический практикум.   Фразовый глагол get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с.86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20.01</w:t>
            </w:r>
          </w:p>
        </w:tc>
        <w:tc>
          <w:tcPr>
            <w:tcW w:w="850" w:type="dxa"/>
            <w:textDirection w:val="btLr"/>
          </w:tcPr>
          <w:p w:rsidR="007960B1" w:rsidRPr="00074B20" w:rsidRDefault="007960B1" w:rsidP="007861B6">
            <w:pPr>
              <w:spacing w:after="0" w:line="240" w:lineRule="auto"/>
              <w:ind w:left="113" w:right="113"/>
              <w:rPr>
                <w:rFonts w:asciiTheme="minorHAnsi" w:hAnsiTheme="minorHAnsi"/>
                <w: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87, упр. 7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Р.Т. с. 39,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Словообраз-е сложных сущ.</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87, упр. 5</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 Речь          с. 86,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 86, упр. 1,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Полное понима-ние высказывания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87, упр. 5</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53</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Практическая грамматика.</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21.01</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Трудные для различения ЛЕ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87, упр. 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vMerge w:val="restart"/>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88,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88,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 с. 88,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Понимание основ-ного содержания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 89, упр. 6   </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54</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5</w:t>
            </w:r>
            <w:r w:rsidRPr="00074B20">
              <w:rPr>
                <w:rFonts w:asciiTheme="minorHAnsi" w:hAnsiTheme="minorHAnsi"/>
                <w:sz w:val="24"/>
                <w:szCs w:val="24"/>
                <w:lang w:val="en-US"/>
              </w:rPr>
              <w:t>d</w:t>
            </w:r>
            <w:r w:rsidRPr="00074B20">
              <w:rPr>
                <w:rFonts w:asciiTheme="minorHAnsi" w:hAnsiTheme="minorHAnsi"/>
                <w:sz w:val="24"/>
                <w:szCs w:val="24"/>
              </w:rPr>
              <w:t xml:space="preserve"> </w:t>
            </w:r>
            <w:r w:rsidRPr="00074B20">
              <w:rPr>
                <w:rFonts w:asciiTheme="minorHAnsi" w:hAnsiTheme="minorHAnsi"/>
                <w:sz w:val="24"/>
                <w:szCs w:val="24"/>
                <w:lang w:val="en-US"/>
              </w:rPr>
              <w:t>Literature</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Урок чтения.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«Вокруг мира за 80 дней»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с.88</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24.01</w:t>
            </w:r>
          </w:p>
        </w:tc>
        <w:tc>
          <w:tcPr>
            <w:tcW w:w="850" w:type="dxa"/>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Сочетание прилагат-х и существит-х</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88, упр. 3, 4 с. 88,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Выражения с гл. </w:t>
            </w:r>
            <w:r w:rsidRPr="00074B20">
              <w:rPr>
                <w:rFonts w:asciiTheme="minorHAnsi" w:hAnsiTheme="minorHAnsi"/>
                <w:i/>
                <w:sz w:val="24"/>
                <w:szCs w:val="24"/>
                <w:lang w:val="en-US"/>
              </w:rPr>
              <w:t>shake</w:t>
            </w:r>
            <w:r w:rsidRPr="00074B20">
              <w:rPr>
                <w:rFonts w:asciiTheme="minorHAnsi" w:hAnsiTheme="minorHAnsi"/>
                <w:i/>
                <w:sz w:val="24"/>
                <w:szCs w:val="24"/>
              </w:rPr>
              <w:t>, п</w:t>
            </w:r>
            <w:r w:rsidRPr="00074B20">
              <w:rPr>
                <w:rFonts w:asciiTheme="minorHAnsi" w:hAnsiTheme="minorHAnsi"/>
                <w:i/>
                <w:sz w:val="24"/>
                <w:szCs w:val="24"/>
                <w:lang w:val="en-US"/>
              </w:rPr>
              <w:t>od</w:t>
            </w:r>
          </w:p>
        </w:tc>
        <w:tc>
          <w:tcPr>
            <w:tcW w:w="5216" w:type="dxa"/>
            <w:vMerge/>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55</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5</w:t>
            </w:r>
            <w:r w:rsidRPr="00074B20">
              <w:rPr>
                <w:rFonts w:asciiTheme="minorHAnsi" w:hAnsiTheme="minorHAnsi"/>
                <w:sz w:val="24"/>
                <w:szCs w:val="24"/>
                <w:lang w:val="en-US"/>
              </w:rPr>
              <w:t>e</w:t>
            </w:r>
            <w:r w:rsidRPr="00074B20">
              <w:rPr>
                <w:rFonts w:asciiTheme="minorHAnsi" w:hAnsiTheme="minorHAnsi"/>
                <w:sz w:val="24"/>
                <w:szCs w:val="24"/>
              </w:rPr>
              <w:t xml:space="preserve"> Краткий рассказ       с.90</w:t>
            </w:r>
          </w:p>
          <w:p w:rsidR="007960B1" w:rsidRPr="00074B20" w:rsidRDefault="007960B1" w:rsidP="007861B6">
            <w:pP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27.01</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Употребление прилагат-х</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91,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Употребление глаголов и наречий с. 91, упр. 7</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Диалогич. Речь  с. 94, упр. 14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90,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Поисковое чтение с. 90, упр. 2</w:t>
            </w: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56</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Путешествие по Темзе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с.95</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28.01</w:t>
            </w:r>
          </w:p>
        </w:tc>
        <w:tc>
          <w:tcPr>
            <w:tcW w:w="850"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 речь     с. 95, упр. 1,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 чтение      с.95, упр.1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 с. 95,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Туристический буклет (гид) по Темзе</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trHeight w:val="501"/>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57</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Lake</w:t>
            </w:r>
            <w:r w:rsidRPr="00074B20">
              <w:rPr>
                <w:rFonts w:asciiTheme="minorHAnsi" w:hAnsiTheme="minorHAnsi"/>
                <w:sz w:val="24"/>
                <w:szCs w:val="24"/>
              </w:rPr>
              <w:t xml:space="preserve"> </w:t>
            </w:r>
            <w:r w:rsidRPr="00074B20">
              <w:rPr>
                <w:rFonts w:asciiTheme="minorHAnsi" w:hAnsiTheme="minorHAnsi"/>
                <w:sz w:val="24"/>
                <w:szCs w:val="24"/>
                <w:lang w:val="en-US"/>
              </w:rPr>
              <w:t>Baikal</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Озеро Байкал с.7</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31.01</w:t>
            </w:r>
          </w:p>
        </w:tc>
        <w:tc>
          <w:tcPr>
            <w:tcW w:w="850" w:type="dxa"/>
            <w:vMerge/>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Ч- Ознакомительное чтение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П</w:t>
            </w:r>
            <w:r w:rsidRPr="00074B20">
              <w:rPr>
                <w:rFonts w:asciiTheme="minorHAnsi" w:hAnsiTheme="minorHAnsi"/>
                <w:i/>
                <w:sz w:val="24"/>
                <w:szCs w:val="24"/>
              </w:rPr>
              <w:t>- Описание местности</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734"/>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58</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Описание</w:t>
            </w:r>
            <w:r w:rsidRPr="00074B20">
              <w:rPr>
                <w:rFonts w:asciiTheme="minorHAnsi" w:hAnsiTheme="minorHAnsi"/>
                <w:sz w:val="24"/>
                <w:szCs w:val="24"/>
                <w:lang w:val="en-US"/>
              </w:rPr>
              <w:t xml:space="preserve"> </w:t>
            </w:r>
            <w:r w:rsidRPr="00074B20">
              <w:rPr>
                <w:rFonts w:asciiTheme="minorHAnsi" w:hAnsiTheme="minorHAnsi"/>
                <w:sz w:val="24"/>
                <w:szCs w:val="24"/>
              </w:rPr>
              <w:t>погоды      с.96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03.02</w:t>
            </w:r>
          </w:p>
        </w:tc>
        <w:tc>
          <w:tcPr>
            <w:tcW w:w="850"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«Погода»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96, упр. 2</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Монологическая речь         с. 96,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Поисковое чтение   с. 96,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Понимание осн. Содержания      с. 96, упр. 1</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59</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Морской</w:t>
            </w:r>
            <w:r w:rsidRPr="00074B20">
              <w:rPr>
                <w:rFonts w:asciiTheme="minorHAnsi" w:hAnsiTheme="minorHAnsi"/>
                <w:sz w:val="24"/>
                <w:szCs w:val="24"/>
                <w:lang w:val="en-US"/>
              </w:rPr>
              <w:t xml:space="preserve"> </w:t>
            </w:r>
            <w:r w:rsidRPr="00074B20">
              <w:rPr>
                <w:rFonts w:asciiTheme="minorHAnsi" w:hAnsiTheme="minorHAnsi"/>
                <w:sz w:val="24"/>
                <w:szCs w:val="24"/>
              </w:rPr>
              <w:t>мусор</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.97</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04.02</w:t>
            </w:r>
          </w:p>
        </w:tc>
        <w:tc>
          <w:tcPr>
            <w:tcW w:w="850" w:type="dxa"/>
            <w:vMerge/>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«Экология,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Загрязнение»</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с.97, упр.1,2,3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Понимание основ-ного содержания   с. 97, упр. 1, 2  П- Постер “</w:t>
            </w:r>
            <w:r w:rsidRPr="00074B20">
              <w:rPr>
                <w:rFonts w:asciiTheme="minorHAnsi" w:hAnsiTheme="minorHAnsi"/>
                <w:sz w:val="24"/>
                <w:szCs w:val="24"/>
                <w:lang w:val="en-US"/>
              </w:rPr>
              <w:t>Marine</w:t>
            </w:r>
            <w:r w:rsidRPr="00074B20">
              <w:rPr>
                <w:rFonts w:asciiTheme="minorHAnsi" w:hAnsiTheme="minorHAnsi"/>
                <w:sz w:val="24"/>
                <w:szCs w:val="24"/>
              </w:rPr>
              <w:t xml:space="preserve"> </w:t>
            </w:r>
            <w:r w:rsidRPr="00074B20">
              <w:rPr>
                <w:rFonts w:asciiTheme="minorHAnsi" w:hAnsiTheme="minorHAnsi"/>
                <w:sz w:val="24"/>
                <w:szCs w:val="24"/>
                <w:lang w:val="en-US"/>
              </w:rPr>
              <w:t>Litter</w:t>
            </w:r>
            <w:r w:rsidRPr="00074B20">
              <w:rPr>
                <w:rFonts w:asciiTheme="minorHAnsi" w:hAnsiTheme="minorHAnsi"/>
                <w:sz w:val="24"/>
                <w:szCs w:val="24"/>
              </w:rPr>
              <w:t>”</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671"/>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60</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Выполнение тестов в формате ЕГЭ      с. 98</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07.02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Ч- с. 98, упр. </w:t>
            </w:r>
            <w:r w:rsidRPr="00074B20">
              <w:rPr>
                <w:rFonts w:asciiTheme="minorHAnsi" w:hAnsiTheme="minorHAnsi"/>
                <w:sz w:val="24"/>
                <w:szCs w:val="24"/>
                <w:lang w:val="en-US"/>
              </w:rPr>
              <w:t>Reading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А- с.99, упр. </w:t>
            </w:r>
            <w:r w:rsidRPr="00074B20">
              <w:rPr>
                <w:rFonts w:asciiTheme="minorHAnsi" w:hAnsiTheme="minorHAnsi"/>
                <w:sz w:val="24"/>
                <w:szCs w:val="24"/>
                <w:lang w:val="en-US"/>
              </w:rPr>
              <w:t>Listening</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66"/>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61</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FE17D8"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Выполнение тестов в формате ЕГЭ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с. 99</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10.02</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 xml:space="preserve">. 99,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Г</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.99, </w:t>
            </w:r>
            <w:r w:rsidRPr="00074B20">
              <w:rPr>
                <w:rFonts w:asciiTheme="minorHAnsi" w:hAnsiTheme="minorHAnsi"/>
                <w:sz w:val="24"/>
                <w:szCs w:val="24"/>
              </w:rPr>
              <w:t>упр</w:t>
            </w:r>
            <w:r w:rsidRPr="00074B20">
              <w:rPr>
                <w:rFonts w:asciiTheme="minorHAnsi" w:hAnsiTheme="minorHAnsi"/>
                <w:sz w:val="24"/>
                <w:szCs w:val="24"/>
                <w:lang w:val="en-US"/>
              </w:rPr>
              <w:t>. Speaking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.99, </w:t>
            </w:r>
            <w:r w:rsidRPr="00074B20">
              <w:rPr>
                <w:rFonts w:asciiTheme="minorHAnsi" w:hAnsiTheme="minorHAnsi"/>
                <w:sz w:val="24"/>
                <w:szCs w:val="24"/>
              </w:rPr>
              <w:t>упр</w:t>
            </w:r>
            <w:r w:rsidRPr="00074B20">
              <w:rPr>
                <w:rFonts w:asciiTheme="minorHAnsi" w:hAnsiTheme="minorHAnsi"/>
                <w:sz w:val="24"/>
                <w:szCs w:val="24"/>
                <w:lang w:val="en-US"/>
              </w:rPr>
              <w:t>.Writing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708"/>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62</w:t>
            </w:r>
          </w:p>
          <w:p w:rsidR="007960B1" w:rsidRPr="00074B20" w:rsidRDefault="007960B1" w:rsidP="007861B6">
            <w:pPr>
              <w:spacing w:after="0" w:line="240" w:lineRule="auto"/>
              <w:rPr>
                <w:rFonts w:asciiTheme="minorHAnsi" w:hAnsiTheme="minorHAnsi"/>
                <w:sz w:val="24"/>
                <w:szCs w:val="24"/>
              </w:rPr>
            </w:pPr>
          </w:p>
        </w:tc>
        <w:tc>
          <w:tcPr>
            <w:tcW w:w="709"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r w:rsidRPr="00074B20">
              <w:rPr>
                <w:rFonts w:asciiTheme="minorHAnsi" w:hAnsiTheme="minorHAnsi"/>
                <w:sz w:val="24"/>
                <w:szCs w:val="24"/>
                <w:lang w:val="en-US"/>
              </w:rPr>
              <w:t>Modul</w:t>
            </w:r>
            <w:r w:rsidRPr="00074B20">
              <w:rPr>
                <w:rFonts w:asciiTheme="minorHAnsi" w:hAnsiTheme="minorHAnsi"/>
                <w:sz w:val="24"/>
                <w:szCs w:val="24"/>
              </w:rPr>
              <w:t>е 6. Еда и здоровье (13 ч)</w:t>
            </w: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Проверочная работа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 теме  «каникулы, отдых»       с. 100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11.02</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К.р.5</w:t>
            </w:r>
          </w:p>
        </w:tc>
      </w:tr>
      <w:tr w:rsidR="00074B20" w:rsidRPr="00074B20" w:rsidTr="00134BFA">
        <w:trPr>
          <w:cantSplit/>
          <w:trHeight w:val="661"/>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63</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Анализ теста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lang w:val="en-US"/>
              </w:rPr>
              <w:t>Module</w:t>
            </w:r>
            <w:r w:rsidRPr="00074B20">
              <w:rPr>
                <w:rFonts w:asciiTheme="minorHAnsi" w:hAnsiTheme="minorHAnsi"/>
                <w:sz w:val="24"/>
                <w:szCs w:val="24"/>
              </w:rPr>
              <w:t xml:space="preserve"> 6 Презентация лексики «Фрукты и овощи».</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14.02</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w:t>
            </w:r>
            <w:r w:rsidRPr="00074B20">
              <w:rPr>
                <w:rFonts w:asciiTheme="minorHAnsi" w:hAnsiTheme="minorHAnsi"/>
                <w:sz w:val="24"/>
                <w:szCs w:val="24"/>
                <w:lang w:val="en-US"/>
              </w:rPr>
              <w:t>. 101</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64</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6</w:t>
            </w:r>
            <w:r w:rsidRPr="00074B20">
              <w:rPr>
                <w:rFonts w:asciiTheme="minorHAnsi" w:hAnsiTheme="minorHAnsi"/>
                <w:sz w:val="24"/>
                <w:szCs w:val="24"/>
                <w:lang w:val="en-US"/>
              </w:rPr>
              <w:t>a</w:t>
            </w:r>
            <w:r w:rsidRPr="00074B20">
              <w:rPr>
                <w:rFonts w:asciiTheme="minorHAnsi" w:hAnsiTheme="minorHAnsi"/>
                <w:sz w:val="24"/>
                <w:szCs w:val="24"/>
              </w:rPr>
              <w:t xml:space="preserve">   Фрукты и овощи.Способы приготовления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с.102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17.02</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102, упр.1, 2,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103, упр. 5,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103, упр.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Монологическая речь  с. 102, упр. 2</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DE20AC">
        <w:trPr>
          <w:cantSplit/>
          <w:trHeight w:val="1120"/>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65</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Способы приготовления пищи.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18.02</w:t>
            </w:r>
          </w:p>
        </w:tc>
        <w:tc>
          <w:tcPr>
            <w:tcW w:w="850"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163, упр.3,4,5*</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с.102, упр.4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Выборочное пони-мание информации</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66</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6</w:t>
            </w:r>
            <w:r w:rsidRPr="00074B20">
              <w:rPr>
                <w:rFonts w:asciiTheme="minorHAnsi" w:hAnsiTheme="minorHAnsi"/>
                <w:sz w:val="24"/>
                <w:szCs w:val="24"/>
                <w:lang w:val="en-US"/>
              </w:rPr>
              <w:t>b</w:t>
            </w:r>
            <w:r w:rsidRPr="00074B20">
              <w:rPr>
                <w:rFonts w:asciiTheme="minorHAnsi" w:hAnsiTheme="minorHAnsi"/>
                <w:sz w:val="24"/>
                <w:szCs w:val="24"/>
              </w:rPr>
              <w:t xml:space="preserve">   Диета и здоровье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u w:val="single"/>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с.104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u w:val="single"/>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21.02</w:t>
            </w:r>
          </w:p>
        </w:tc>
        <w:tc>
          <w:tcPr>
            <w:tcW w:w="850" w:type="dxa"/>
            <w:vMerge/>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104,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163, упр. 1,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Идиоматич.    выражения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105, упр. 8</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104, упр. 1</w:t>
            </w:r>
            <w:r w:rsidRPr="00074B20">
              <w:rPr>
                <w:rFonts w:asciiTheme="minorHAnsi" w:hAnsiTheme="minorHAnsi"/>
                <w:sz w:val="24"/>
                <w:szCs w:val="24"/>
                <w:lang w:val="en-US"/>
              </w:rPr>
              <w:t>b</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104, упр. 2    с. 105,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А-Полное понимание информации      с. 105, </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2206"/>
        </w:trPr>
        <w:tc>
          <w:tcPr>
            <w:tcW w:w="709"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67</w:t>
            </w: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rPr>
            </w:pPr>
            <w:r w:rsidRPr="00074B20">
              <w:rPr>
                <w:rFonts w:asciiTheme="minorHAnsi" w:hAnsiTheme="minorHAnsi"/>
                <w:sz w:val="24"/>
                <w:szCs w:val="24"/>
              </w:rPr>
              <w:t>6</w:t>
            </w:r>
            <w:r w:rsidRPr="00074B20">
              <w:rPr>
                <w:rFonts w:asciiTheme="minorHAnsi" w:hAnsiTheme="minorHAnsi"/>
                <w:sz w:val="24"/>
                <w:szCs w:val="24"/>
                <w:lang w:val="en-US"/>
              </w:rPr>
              <w:t>c</w:t>
            </w:r>
            <w:r w:rsidRPr="00074B20">
              <w:rPr>
                <w:rFonts w:asciiTheme="minorHAnsi" w:hAnsiTheme="minorHAnsi"/>
                <w:sz w:val="24"/>
                <w:szCs w:val="24"/>
              </w:rPr>
              <w:t xml:space="preserve"> Грамматический практикум   .   Фразовый глагол </w:t>
            </w:r>
            <w:r w:rsidRPr="00074B20">
              <w:rPr>
                <w:rFonts w:asciiTheme="minorHAnsi" w:hAnsiTheme="minorHAnsi"/>
                <w:i/>
                <w:sz w:val="24"/>
                <w:szCs w:val="24"/>
                <w:lang w:val="en-US"/>
              </w:rPr>
              <w:t>give</w:t>
            </w:r>
            <w:r w:rsidRPr="00074B20">
              <w:rPr>
                <w:rFonts w:asciiTheme="minorHAnsi" w:hAnsiTheme="minorHAnsi"/>
                <w:i/>
                <w:sz w:val="24"/>
                <w:szCs w:val="24"/>
              </w:rPr>
              <w:t xml:space="preserve">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с.106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25.02</w:t>
            </w:r>
          </w:p>
          <w:p w:rsidR="007960B1" w:rsidRPr="00074B20" w:rsidRDefault="007960B1" w:rsidP="007861B6">
            <w:pPr>
              <w:spacing w:after="0" w:line="240" w:lineRule="auto"/>
              <w:rPr>
                <w:rFonts w:cs="Calibri"/>
                <w:sz w:val="24"/>
                <w:szCs w:val="24"/>
              </w:rPr>
            </w:pP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 107, упр. 11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Трудные для различения ЛЕ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107, упр.9</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Словообра. приставки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107, упр.8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Слова с предлогами</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106,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106, упр. 4</w:t>
            </w:r>
          </w:p>
        </w:tc>
        <w:tc>
          <w:tcPr>
            <w:tcW w:w="1276"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68</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6</w:t>
            </w:r>
            <w:r w:rsidRPr="00074B20">
              <w:rPr>
                <w:rFonts w:asciiTheme="minorHAnsi" w:hAnsiTheme="minorHAnsi"/>
                <w:sz w:val="24"/>
                <w:szCs w:val="24"/>
                <w:lang w:val="en-US"/>
              </w:rPr>
              <w:t>d</w:t>
            </w:r>
            <w:r w:rsidRPr="00074B20">
              <w:rPr>
                <w:rFonts w:asciiTheme="minorHAnsi" w:hAnsiTheme="minorHAnsi"/>
                <w:sz w:val="24"/>
                <w:szCs w:val="24"/>
              </w:rPr>
              <w:t xml:space="preserve">   Урок чтения.</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«Оливер Твист»     с.108</w:t>
            </w:r>
          </w:p>
        </w:tc>
        <w:tc>
          <w:tcPr>
            <w:tcW w:w="851" w:type="dxa"/>
          </w:tcPr>
          <w:p w:rsidR="007960B1" w:rsidRPr="00074B20" w:rsidRDefault="007960B1" w:rsidP="007861B6">
            <w:pPr>
              <w:spacing w:after="0" w:line="240" w:lineRule="auto"/>
              <w:rPr>
                <w:rFonts w:cs="Calibri"/>
                <w:sz w:val="24"/>
                <w:szCs w:val="24"/>
                <w:lang w:val="en-US"/>
              </w:rPr>
            </w:pPr>
            <w:r w:rsidRPr="00074B20">
              <w:rPr>
                <w:rFonts w:cs="Calibri"/>
                <w:sz w:val="24"/>
                <w:szCs w:val="24"/>
                <w:lang w:val="en-US"/>
              </w:rPr>
              <w:t>2</w:t>
            </w:r>
            <w:r w:rsidRPr="00074B20">
              <w:rPr>
                <w:rFonts w:cs="Calibri"/>
                <w:sz w:val="24"/>
                <w:szCs w:val="24"/>
              </w:rPr>
              <w:t>8</w:t>
            </w:r>
            <w:r w:rsidRPr="00074B20">
              <w:rPr>
                <w:rFonts w:cs="Calibri"/>
                <w:sz w:val="24"/>
                <w:szCs w:val="24"/>
                <w:lang w:val="en-US"/>
              </w:rPr>
              <w:t>. 02</w:t>
            </w:r>
          </w:p>
          <w:p w:rsidR="007960B1" w:rsidRPr="00074B20" w:rsidRDefault="007960B1" w:rsidP="007861B6">
            <w:pPr>
              <w:spacing w:after="0" w:line="240" w:lineRule="auto"/>
              <w:rPr>
                <w:rFonts w:cs="Calibri"/>
                <w:sz w:val="24"/>
                <w:szCs w:val="24"/>
                <w:lang w:val="en-US"/>
              </w:rPr>
            </w:pP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с.109, упр.3,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Идиоматические выражения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109, упр. 6</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с.108, упр.1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с.108,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      с. 108,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Поисковое чтение     с. 109, упр. 3</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trHeight w:val="1292"/>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69</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6</w:t>
            </w:r>
            <w:r w:rsidRPr="00074B20">
              <w:rPr>
                <w:rFonts w:asciiTheme="minorHAnsi" w:hAnsiTheme="minorHAnsi"/>
                <w:sz w:val="24"/>
                <w:szCs w:val="24"/>
                <w:lang w:val="en-US"/>
              </w:rPr>
              <w:t>e</w:t>
            </w:r>
            <w:r w:rsidRPr="00074B20">
              <w:rPr>
                <w:rFonts w:asciiTheme="minorHAnsi" w:hAnsiTheme="minorHAnsi"/>
                <w:sz w:val="24"/>
                <w:szCs w:val="24"/>
              </w:rPr>
              <w:t xml:space="preserve">    Написание доклада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с.110</w:t>
            </w:r>
          </w:p>
        </w:tc>
        <w:tc>
          <w:tcPr>
            <w:tcW w:w="851" w:type="dxa"/>
          </w:tcPr>
          <w:p w:rsidR="007960B1" w:rsidRPr="00074B20" w:rsidRDefault="007960B1" w:rsidP="007861B6">
            <w:pPr>
              <w:spacing w:after="0" w:line="240" w:lineRule="auto"/>
              <w:rPr>
                <w:rFonts w:cs="Calibri"/>
                <w:sz w:val="24"/>
                <w:szCs w:val="24"/>
                <w:lang w:val="en-US"/>
              </w:rPr>
            </w:pPr>
            <w:r w:rsidRPr="00074B20">
              <w:rPr>
                <w:rFonts w:cs="Calibri"/>
                <w:sz w:val="24"/>
                <w:szCs w:val="24"/>
                <w:lang w:val="en-US"/>
              </w:rPr>
              <w:t>0</w:t>
            </w:r>
            <w:r w:rsidRPr="00074B20">
              <w:rPr>
                <w:rFonts w:cs="Calibri"/>
                <w:sz w:val="24"/>
                <w:szCs w:val="24"/>
              </w:rPr>
              <w:t>2</w:t>
            </w:r>
            <w:r w:rsidRPr="00074B20">
              <w:rPr>
                <w:rFonts w:cs="Calibri"/>
                <w:sz w:val="24"/>
                <w:szCs w:val="24"/>
                <w:lang w:val="en-US"/>
              </w:rPr>
              <w:t>.03</w:t>
            </w:r>
          </w:p>
        </w:tc>
        <w:tc>
          <w:tcPr>
            <w:tcW w:w="850" w:type="dxa"/>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Оценочные прилагательные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с.110, упр.1, 4</w:t>
            </w:r>
          </w:p>
          <w:p w:rsidR="007960B1" w:rsidRPr="00074B20" w:rsidRDefault="00DE20AC"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Сочетание прилаг.</w:t>
            </w:r>
            <w:r w:rsidR="007960B1" w:rsidRPr="00074B20">
              <w:rPr>
                <w:rFonts w:asciiTheme="minorHAnsi" w:hAnsiTheme="minorHAnsi"/>
                <w:sz w:val="24"/>
                <w:szCs w:val="24"/>
              </w:rPr>
              <w:t>и существит-х с. 111, упр. 4</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с.114, упр.11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с.110, упр.2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112, упр. 5 Поисковое чтение упр. 3</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70</w:t>
            </w:r>
          </w:p>
        </w:tc>
        <w:tc>
          <w:tcPr>
            <w:tcW w:w="709" w:type="dxa"/>
            <w:vMerge w:val="restart"/>
            <w:tcBorders>
              <w:top w:val="nil"/>
            </w:tcBorders>
            <w:textDirection w:val="btLr"/>
          </w:tcPr>
          <w:p w:rsidR="007960B1" w:rsidRPr="00074B20" w:rsidRDefault="007960B1" w:rsidP="007861B6">
            <w:pPr>
              <w:spacing w:after="0" w:line="240" w:lineRule="auto"/>
              <w:ind w:left="113" w:right="113"/>
              <w:jc w:val="center"/>
              <w:rPr>
                <w:rFonts w:asciiTheme="minorHAnsi" w:hAnsiTheme="minorHAnsi"/>
                <w:sz w:val="24"/>
                <w:szCs w:val="24"/>
              </w:rPr>
            </w:pPr>
            <w:r w:rsidRPr="00074B20">
              <w:rPr>
                <w:rFonts w:asciiTheme="minorHAnsi" w:hAnsiTheme="minorHAnsi"/>
                <w:sz w:val="24"/>
                <w:szCs w:val="24"/>
                <w:lang w:val="en-US"/>
              </w:rPr>
              <w:t>Module</w:t>
            </w:r>
            <w:r w:rsidRPr="00074B20">
              <w:rPr>
                <w:rFonts w:asciiTheme="minorHAnsi" w:hAnsiTheme="minorHAnsi"/>
                <w:sz w:val="24"/>
                <w:szCs w:val="24"/>
              </w:rPr>
              <w:t xml:space="preserve"> 6. Еда и здоровье (13 ч)</w:t>
            </w:r>
          </w:p>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Фестиваль</w:t>
            </w:r>
            <w:r w:rsidRPr="00074B20">
              <w:rPr>
                <w:rFonts w:asciiTheme="minorHAnsi" w:hAnsiTheme="minorHAnsi"/>
                <w:sz w:val="24"/>
                <w:szCs w:val="24"/>
                <w:lang w:val="en-US"/>
              </w:rPr>
              <w:t xml:space="preserve"> «</w:t>
            </w:r>
            <w:r w:rsidRPr="00074B20">
              <w:rPr>
                <w:rFonts w:asciiTheme="minorHAnsi" w:hAnsiTheme="minorHAnsi"/>
                <w:sz w:val="24"/>
                <w:szCs w:val="24"/>
              </w:rPr>
              <w:t>Ночь</w:t>
            </w:r>
            <w:r w:rsidRPr="00074B20">
              <w:rPr>
                <w:rFonts w:asciiTheme="minorHAnsi" w:hAnsiTheme="minorHAnsi"/>
                <w:sz w:val="24"/>
                <w:szCs w:val="24"/>
                <w:lang w:val="en-US"/>
              </w:rPr>
              <w:t xml:space="preserve"> </w:t>
            </w:r>
            <w:r w:rsidRPr="00074B20">
              <w:rPr>
                <w:rFonts w:asciiTheme="minorHAnsi" w:hAnsiTheme="minorHAnsi"/>
                <w:sz w:val="24"/>
                <w:szCs w:val="24"/>
              </w:rPr>
              <w:t>Бёрнса</w:t>
            </w:r>
            <w:r w:rsidRPr="00074B20">
              <w:rPr>
                <w:rFonts w:asciiTheme="minorHAnsi" w:hAnsiTheme="minorHAnsi"/>
                <w:sz w:val="24"/>
                <w:szCs w:val="24"/>
                <w:lang w:val="en-US"/>
              </w:rPr>
              <w:t>»</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с.115</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03.03</w:t>
            </w:r>
          </w:p>
        </w:tc>
        <w:tc>
          <w:tcPr>
            <w:tcW w:w="850" w:type="dxa"/>
            <w:tcBorders>
              <w:top w:val="nil"/>
            </w:tcBorders>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 115, упр. 2</w:t>
            </w:r>
            <w:r w:rsidRPr="00074B20">
              <w:rPr>
                <w:rFonts w:asciiTheme="minorHAnsi" w:hAnsiTheme="minorHAnsi"/>
                <w:sz w:val="24"/>
                <w:szCs w:val="24"/>
                <w:lang w:val="en-US"/>
              </w:rPr>
              <w:t>b</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Понимание основ-ного содержания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115,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Сост. тезисов устного выступления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115, упр. 3</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71</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Еда</w:t>
            </w:r>
            <w:r w:rsidRPr="00074B20">
              <w:rPr>
                <w:rFonts w:asciiTheme="minorHAnsi" w:hAnsiTheme="minorHAnsi"/>
                <w:sz w:val="24"/>
                <w:szCs w:val="24"/>
                <w:lang w:val="en-US"/>
              </w:rPr>
              <w:t xml:space="preserve"> </w:t>
            </w:r>
            <w:r w:rsidRPr="00074B20">
              <w:rPr>
                <w:rFonts w:asciiTheme="minorHAnsi" w:hAnsiTheme="minorHAnsi"/>
                <w:sz w:val="24"/>
                <w:szCs w:val="24"/>
              </w:rPr>
              <w:t>в</w:t>
            </w:r>
            <w:r w:rsidRPr="00074B20">
              <w:rPr>
                <w:rFonts w:asciiTheme="minorHAnsi" w:hAnsiTheme="minorHAnsi"/>
                <w:sz w:val="24"/>
                <w:szCs w:val="24"/>
                <w:lang w:val="en-US"/>
              </w:rPr>
              <w:t xml:space="preserve"> </w:t>
            </w:r>
            <w:r w:rsidRPr="00074B20">
              <w:rPr>
                <w:rFonts w:asciiTheme="minorHAnsi" w:hAnsiTheme="minorHAnsi"/>
                <w:sz w:val="24"/>
                <w:szCs w:val="24"/>
              </w:rPr>
              <w:t>России      с.8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06.03</w:t>
            </w:r>
          </w:p>
        </w:tc>
        <w:tc>
          <w:tcPr>
            <w:tcW w:w="850"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ЛЕ по теме Еда</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Описание любимого блюда</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72"/>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72</w:t>
            </w:r>
          </w:p>
        </w:tc>
        <w:tc>
          <w:tcPr>
            <w:tcW w:w="709" w:type="dxa"/>
            <w:vMerge/>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Здоровые</w:t>
            </w:r>
            <w:r w:rsidRPr="00074B20">
              <w:rPr>
                <w:rFonts w:asciiTheme="minorHAnsi" w:hAnsiTheme="minorHAnsi"/>
                <w:sz w:val="24"/>
                <w:szCs w:val="24"/>
                <w:lang w:val="en-US"/>
              </w:rPr>
              <w:t xml:space="preserve"> </w:t>
            </w:r>
            <w:r w:rsidRPr="00074B20">
              <w:rPr>
                <w:rFonts w:asciiTheme="minorHAnsi" w:hAnsiTheme="minorHAnsi"/>
                <w:sz w:val="24"/>
                <w:szCs w:val="24"/>
              </w:rPr>
              <w:t>зубы      с.116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10.03</w:t>
            </w:r>
          </w:p>
        </w:tc>
        <w:tc>
          <w:tcPr>
            <w:tcW w:w="850" w:type="dxa"/>
            <w:vMerge/>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ЛЕ по теме </w:t>
            </w:r>
            <w:r w:rsidRPr="00074B20">
              <w:rPr>
                <w:rFonts w:asciiTheme="minorHAnsi" w:hAnsiTheme="minorHAnsi"/>
                <w:sz w:val="24"/>
                <w:szCs w:val="24"/>
                <w:lang w:val="en-US"/>
              </w:rPr>
              <w:t>Teeth</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116, упр. 2с, 3с</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116,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116,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116, упр. 1</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016"/>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lang w:val="en-US"/>
              </w:rPr>
            </w:pPr>
            <w:r w:rsidRPr="00074B20">
              <w:rPr>
                <w:rFonts w:asciiTheme="minorHAnsi" w:hAnsiTheme="minorHAnsi"/>
                <w:sz w:val="24"/>
                <w:szCs w:val="24"/>
                <w:lang w:val="en-US"/>
              </w:rPr>
              <w:t>73</w:t>
            </w: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Органическое земледелие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с.117</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13.03</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экологии, сельское хозяйство</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117, упр. 3</w:t>
            </w:r>
            <w:r w:rsidRPr="00074B20">
              <w:rPr>
                <w:rFonts w:asciiTheme="minorHAnsi" w:hAnsiTheme="minorHAnsi"/>
                <w:sz w:val="24"/>
                <w:szCs w:val="24"/>
                <w:lang w:val="en-US"/>
              </w:rPr>
              <w:t>b</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117,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117,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с.117, упр. 1</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48"/>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74</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Проверочная работа №6 по теме  «Еда и здоровье»</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16.03</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 xml:space="preserve">К.р.6 </w:t>
            </w:r>
          </w:p>
          <w:p w:rsidR="007960B1" w:rsidRPr="00074B20" w:rsidRDefault="007960B1" w:rsidP="007861B6">
            <w:pPr>
              <w:spacing w:after="0" w:line="240" w:lineRule="auto"/>
              <w:rPr>
                <w:rFonts w:asciiTheme="minorHAnsi" w:hAnsiTheme="minorHAnsi"/>
                <w:sz w:val="24"/>
                <w:szCs w:val="24"/>
                <w:lang w:val="en-US"/>
              </w:rPr>
            </w:pPr>
            <w:r w:rsidRPr="00074B20">
              <w:rPr>
                <w:rFonts w:asciiTheme="minorHAnsi" w:hAnsiTheme="minorHAnsi"/>
                <w:sz w:val="24"/>
                <w:szCs w:val="24"/>
              </w:rPr>
              <w:t>с.121</w:t>
            </w: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75</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 Анализ теста. Выполнение заданий  в формате ЕГЭ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17.03</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119,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Г</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.119,</w:t>
            </w:r>
            <w:r w:rsidRPr="00074B20">
              <w:rPr>
                <w:rFonts w:asciiTheme="minorHAnsi" w:hAnsiTheme="minorHAnsi"/>
                <w:sz w:val="24"/>
                <w:szCs w:val="24"/>
              </w:rPr>
              <w:t>упр</w:t>
            </w:r>
            <w:r w:rsidRPr="00074B20">
              <w:rPr>
                <w:rFonts w:asciiTheme="minorHAnsi" w:hAnsiTheme="minorHAnsi"/>
                <w:sz w:val="24"/>
                <w:szCs w:val="24"/>
                <w:lang w:val="en-US"/>
              </w:rPr>
              <w:t xml:space="preserve">.Speaking    </w:t>
            </w:r>
            <w:r w:rsidRPr="00074B20">
              <w:rPr>
                <w:rFonts w:asciiTheme="minorHAnsi" w:hAnsiTheme="minorHAnsi"/>
                <w:sz w:val="24"/>
                <w:szCs w:val="24"/>
              </w:rPr>
              <w:t>Ч</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 xml:space="preserve">.118, </w:t>
            </w:r>
            <w:r w:rsidRPr="00074B20">
              <w:rPr>
                <w:rFonts w:asciiTheme="minorHAnsi" w:hAnsiTheme="minorHAnsi"/>
                <w:sz w:val="24"/>
                <w:szCs w:val="24"/>
              </w:rPr>
              <w:t>упр</w:t>
            </w:r>
            <w:r w:rsidRPr="00074B20">
              <w:rPr>
                <w:rFonts w:asciiTheme="minorHAnsi" w:hAnsiTheme="minorHAnsi"/>
                <w:sz w:val="24"/>
                <w:szCs w:val="24"/>
                <w:lang w:val="en-US"/>
              </w:rPr>
              <w:t>. Reading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А</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 xml:space="preserve">.118, </w:t>
            </w:r>
            <w:r w:rsidRPr="00074B20">
              <w:rPr>
                <w:rFonts w:asciiTheme="minorHAnsi" w:hAnsiTheme="minorHAnsi"/>
                <w:sz w:val="24"/>
                <w:szCs w:val="24"/>
              </w:rPr>
              <w:t>упр</w:t>
            </w:r>
            <w:r w:rsidRPr="00074B20">
              <w:rPr>
                <w:rFonts w:asciiTheme="minorHAnsi" w:hAnsiTheme="minorHAnsi"/>
                <w:sz w:val="24"/>
                <w:szCs w:val="24"/>
                <w:lang w:val="en-US"/>
              </w:rPr>
              <w:t xml:space="preserve">.Listening     </w:t>
            </w:r>
            <w:r w:rsidRPr="00074B20">
              <w:rPr>
                <w:rFonts w:asciiTheme="minorHAnsi" w:hAnsiTheme="minorHAnsi"/>
                <w:sz w:val="24"/>
                <w:szCs w:val="24"/>
              </w:rPr>
              <w:t>П</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 xml:space="preserve">.119, </w:t>
            </w:r>
            <w:r w:rsidRPr="00074B20">
              <w:rPr>
                <w:rFonts w:asciiTheme="minorHAnsi" w:hAnsiTheme="minorHAnsi"/>
                <w:sz w:val="24"/>
                <w:szCs w:val="24"/>
              </w:rPr>
              <w:t>упр</w:t>
            </w:r>
            <w:r w:rsidRPr="00074B20">
              <w:rPr>
                <w:rFonts w:asciiTheme="minorHAnsi" w:hAnsiTheme="minorHAnsi"/>
                <w:sz w:val="24"/>
                <w:szCs w:val="24"/>
                <w:lang w:val="en-US"/>
              </w:rPr>
              <w:t>. Writing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982"/>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lang w:val="en-US"/>
              </w:rPr>
              <w:lastRenderedPageBreak/>
              <w:t>76</w:t>
            </w:r>
          </w:p>
          <w:p w:rsidR="007960B1" w:rsidRPr="00074B20" w:rsidRDefault="007960B1" w:rsidP="007861B6">
            <w:pPr>
              <w:spacing w:after="0" w:line="240" w:lineRule="auto"/>
              <w:jc w:val="center"/>
              <w:rPr>
                <w:rFonts w:asciiTheme="minorHAnsi" w:hAnsiTheme="minorHAnsi"/>
                <w:sz w:val="24"/>
                <w:szCs w:val="24"/>
                <w:lang w:val="en-US"/>
              </w:rPr>
            </w:pPr>
          </w:p>
        </w:tc>
        <w:tc>
          <w:tcPr>
            <w:tcW w:w="709" w:type="dxa"/>
            <w:vMerge w:val="restart"/>
            <w:textDirection w:val="btLr"/>
          </w:tcPr>
          <w:p w:rsidR="007960B1" w:rsidRPr="00074B20" w:rsidRDefault="007960B1" w:rsidP="007861B6">
            <w:pPr>
              <w:spacing w:after="0" w:line="240" w:lineRule="auto"/>
              <w:ind w:left="113" w:right="113"/>
              <w:jc w:val="center"/>
              <w:rPr>
                <w:rFonts w:asciiTheme="minorHAnsi" w:hAnsiTheme="minorHAnsi"/>
                <w:sz w:val="24"/>
                <w:szCs w:val="24"/>
              </w:rPr>
            </w:pPr>
            <w:r w:rsidRPr="00074B20">
              <w:rPr>
                <w:rFonts w:asciiTheme="minorHAnsi" w:hAnsiTheme="minorHAnsi"/>
                <w:sz w:val="24"/>
                <w:szCs w:val="24"/>
                <w:lang w:val="en-US"/>
              </w:rPr>
              <w:t xml:space="preserve">Module 7. </w:t>
            </w:r>
            <w:r w:rsidRPr="00074B20">
              <w:rPr>
                <w:rFonts w:asciiTheme="minorHAnsi" w:hAnsiTheme="minorHAnsi"/>
                <w:sz w:val="24"/>
                <w:szCs w:val="24"/>
              </w:rPr>
              <w:t>Давайте веселиться (12 ч)</w:t>
            </w: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7</w:t>
            </w:r>
            <w:r w:rsidRPr="00074B20">
              <w:rPr>
                <w:rFonts w:asciiTheme="minorHAnsi" w:hAnsiTheme="minorHAnsi"/>
                <w:sz w:val="24"/>
                <w:szCs w:val="24"/>
                <w:lang w:val="en-US"/>
              </w:rPr>
              <w:t>a</w:t>
            </w:r>
            <w:r w:rsidRPr="00074B20">
              <w:rPr>
                <w:rFonts w:asciiTheme="minorHAnsi" w:hAnsiTheme="minorHAnsi"/>
                <w:sz w:val="24"/>
                <w:szCs w:val="24"/>
              </w:rPr>
              <w:t xml:space="preserve">   Подростки и развлечения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с.122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20.03</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с.122, упр.5, 6      с. 123, упр.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Р.Т. с. 52, упр. 1</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с.122, упр. 3,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с.122, упр.1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Поисковое чтение    с. 122, упр. 2</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374"/>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77</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lang w:val="en-US"/>
              </w:rPr>
              <w:t xml:space="preserve">7b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Виды</w:t>
            </w:r>
            <w:r w:rsidRPr="00074B20">
              <w:rPr>
                <w:rFonts w:asciiTheme="minorHAnsi" w:hAnsiTheme="minorHAnsi"/>
                <w:sz w:val="24"/>
                <w:szCs w:val="24"/>
                <w:lang w:val="en-US"/>
              </w:rPr>
              <w:t xml:space="preserve"> </w:t>
            </w:r>
            <w:r w:rsidRPr="00074B20">
              <w:rPr>
                <w:rFonts w:asciiTheme="minorHAnsi" w:hAnsiTheme="minorHAnsi"/>
                <w:sz w:val="24"/>
                <w:szCs w:val="24"/>
              </w:rPr>
              <w:t>представлений</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с.124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30.03</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с.124, упр.1,2  с.164, упр.3,4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Идиоматич-е выражения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125,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Р.Т. с. 53, упр. 4</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с.124, упр.3</w:t>
            </w:r>
            <w:r w:rsidRPr="00074B20">
              <w:rPr>
                <w:rFonts w:asciiTheme="minorHAnsi" w:hAnsiTheme="minorHAnsi"/>
                <w:sz w:val="24"/>
                <w:szCs w:val="24"/>
                <w:lang w:val="en-US"/>
              </w:rPr>
              <w:t>a</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124, упр. 3</w:t>
            </w:r>
            <w:r w:rsidRPr="00074B20">
              <w:rPr>
                <w:rFonts w:asciiTheme="minorHAnsi" w:hAnsiTheme="minorHAnsi"/>
                <w:sz w:val="24"/>
                <w:szCs w:val="24"/>
                <w:lang w:val="en-US"/>
              </w:rPr>
              <w:t>b</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Выборочное пони-мание информации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125, упр. 7, 8</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DE20AC">
        <w:trPr>
          <w:cantSplit/>
          <w:trHeight w:val="1770"/>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78</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7</w:t>
            </w:r>
            <w:r w:rsidRPr="00074B20">
              <w:rPr>
                <w:rFonts w:asciiTheme="minorHAnsi" w:hAnsiTheme="minorHAnsi"/>
                <w:sz w:val="24"/>
                <w:szCs w:val="24"/>
                <w:lang w:val="en-US"/>
              </w:rPr>
              <w:t>c</w:t>
            </w:r>
            <w:r w:rsidRPr="00074B20">
              <w:rPr>
                <w:rFonts w:asciiTheme="minorHAnsi" w:hAnsiTheme="minorHAnsi"/>
                <w:sz w:val="24"/>
                <w:szCs w:val="24"/>
              </w:rPr>
              <w:t xml:space="preserve">    Грамматический практикум  .   Фразовый глагол </w:t>
            </w:r>
            <w:r w:rsidRPr="00074B20">
              <w:rPr>
                <w:rFonts w:asciiTheme="minorHAnsi" w:hAnsiTheme="minorHAnsi"/>
                <w:i/>
                <w:sz w:val="24"/>
                <w:szCs w:val="24"/>
                <w:lang w:val="en-US"/>
              </w:rPr>
              <w:t>turn</w:t>
            </w:r>
            <w:r w:rsidRPr="00074B20">
              <w:rPr>
                <w:rFonts w:asciiTheme="minorHAnsi" w:hAnsiTheme="minorHAnsi"/>
                <w:i/>
                <w:sz w:val="24"/>
                <w:szCs w:val="24"/>
              </w:rPr>
              <w:t xml:space="preserve">  </w:t>
            </w:r>
            <w:r w:rsidRPr="00074B20">
              <w:rPr>
                <w:rFonts w:asciiTheme="minorHAnsi" w:hAnsiTheme="minorHAnsi"/>
                <w:sz w:val="24"/>
                <w:szCs w:val="24"/>
              </w:rPr>
              <w:t>с.126</w:t>
            </w:r>
          </w:p>
          <w:p w:rsidR="007960B1" w:rsidRPr="00074B20" w:rsidRDefault="007960B1" w:rsidP="007861B6">
            <w:pP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31.03</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с.127, упр.7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Трудные для различения ЛЕ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127, упр. 9</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Словообраз-е сложных прилаг. с. 127, упр. 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Слова с предлогами  упр.8</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126,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126, упр. 2</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26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79</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7</w:t>
            </w:r>
            <w:r w:rsidRPr="00074B20">
              <w:rPr>
                <w:rFonts w:asciiTheme="minorHAnsi" w:hAnsiTheme="minorHAnsi"/>
                <w:sz w:val="24"/>
                <w:szCs w:val="24"/>
                <w:lang w:val="en-US"/>
              </w:rPr>
              <w:t>d</w:t>
            </w:r>
            <w:r w:rsidRPr="00074B20">
              <w:rPr>
                <w:rFonts w:asciiTheme="minorHAnsi" w:hAnsiTheme="minorHAnsi"/>
                <w:sz w:val="24"/>
                <w:szCs w:val="24"/>
              </w:rPr>
              <w:t xml:space="preserve">   Урок чтения.</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«Фантом Оперы»    с.128</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03.04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128,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Сравнение</w:t>
            </w:r>
          </w:p>
          <w:p w:rsidR="00DE20AC"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151, упр. 5</w:t>
            </w:r>
          </w:p>
          <w:p w:rsidR="00DE20AC" w:rsidRPr="00074B20" w:rsidRDefault="00DE20AC"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 128,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с.128, упр.1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Изучающее чтение       </w:t>
            </w:r>
            <w:r w:rsidR="00DE20AC" w:rsidRPr="00074B20">
              <w:rPr>
                <w:rFonts w:asciiTheme="minorHAnsi" w:hAnsiTheme="minorHAnsi"/>
                <w:sz w:val="24"/>
                <w:szCs w:val="24"/>
              </w:rPr>
              <w:t>с. 128, упр. 3</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25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80</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7</w:t>
            </w:r>
            <w:r w:rsidRPr="00074B20">
              <w:rPr>
                <w:rFonts w:asciiTheme="minorHAnsi" w:hAnsiTheme="minorHAnsi"/>
                <w:sz w:val="24"/>
                <w:szCs w:val="24"/>
                <w:lang w:val="en-US"/>
              </w:rPr>
              <w:t>e</w:t>
            </w:r>
            <w:r w:rsidRPr="00074B20">
              <w:rPr>
                <w:rFonts w:asciiTheme="minorHAnsi" w:hAnsiTheme="minorHAnsi"/>
                <w:sz w:val="24"/>
                <w:szCs w:val="24"/>
              </w:rPr>
              <w:t xml:space="preserve">  Выражение рекомендации. Отзыв на фильм</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с.130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06.04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Прилагат-е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с.131, упр.4, 5     с. 132, упр. 7</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Наречия степени с качеств. и относит. прилагат-ми</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Диалогическая речь  с. 132, упр. 8</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чтение  с. 130,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Ознакомительное чтение     с. 130,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Отзыв на фильм</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637"/>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81</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Музей</w:t>
            </w:r>
            <w:r w:rsidRPr="00074B20">
              <w:rPr>
                <w:rFonts w:asciiTheme="minorHAnsi" w:hAnsiTheme="minorHAnsi"/>
                <w:sz w:val="24"/>
                <w:szCs w:val="24"/>
                <w:lang w:val="en-US"/>
              </w:rPr>
              <w:t xml:space="preserve"> </w:t>
            </w:r>
            <w:r w:rsidRPr="00074B20">
              <w:rPr>
                <w:rFonts w:asciiTheme="minorHAnsi" w:hAnsiTheme="minorHAnsi"/>
                <w:sz w:val="24"/>
                <w:szCs w:val="24"/>
              </w:rPr>
              <w:t>Мадам</w:t>
            </w:r>
            <w:r w:rsidRPr="00074B20">
              <w:rPr>
                <w:rFonts w:asciiTheme="minorHAnsi" w:hAnsiTheme="minorHAnsi"/>
                <w:sz w:val="24"/>
                <w:szCs w:val="24"/>
                <w:lang w:val="en-US"/>
              </w:rPr>
              <w:t xml:space="preserve"> </w:t>
            </w:r>
            <w:r w:rsidRPr="00074B20">
              <w:rPr>
                <w:rFonts w:asciiTheme="minorHAnsi" w:hAnsiTheme="minorHAnsi"/>
                <w:sz w:val="24"/>
                <w:szCs w:val="24"/>
              </w:rPr>
              <w:t>Тюссо</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с.133</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07.04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с.133, упр.2, 3</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Поисковое</w:t>
            </w:r>
            <w:r w:rsidRPr="00074B20">
              <w:rPr>
                <w:rFonts w:asciiTheme="minorHAnsi" w:hAnsiTheme="minorHAnsi"/>
                <w:sz w:val="24"/>
                <w:szCs w:val="24"/>
                <w:lang w:val="en-US"/>
              </w:rPr>
              <w:t xml:space="preserve"> </w:t>
            </w:r>
            <w:r w:rsidRPr="00074B20">
              <w:rPr>
                <w:rFonts w:asciiTheme="minorHAnsi" w:hAnsiTheme="minorHAnsi"/>
                <w:sz w:val="24"/>
                <w:szCs w:val="24"/>
              </w:rPr>
              <w:t>чтение</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 133, </w:t>
            </w:r>
            <w:r w:rsidRPr="00074B20">
              <w:rPr>
                <w:rFonts w:asciiTheme="minorHAnsi" w:hAnsiTheme="minorHAnsi"/>
                <w:sz w:val="24"/>
                <w:szCs w:val="24"/>
              </w:rPr>
              <w:t>упр</w:t>
            </w:r>
            <w:r w:rsidRPr="00074B20">
              <w:rPr>
                <w:rFonts w:asciiTheme="minorHAnsi" w:hAnsiTheme="minorHAnsi"/>
                <w:sz w:val="24"/>
                <w:szCs w:val="24"/>
                <w:lang w:val="en-US"/>
              </w:rPr>
              <w:t>.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w:t>
            </w:r>
            <w:r w:rsidRPr="00074B20">
              <w:rPr>
                <w:rFonts w:asciiTheme="minorHAnsi" w:hAnsiTheme="minorHAnsi"/>
                <w:sz w:val="24"/>
                <w:szCs w:val="24"/>
                <w:lang w:val="en-US"/>
              </w:rPr>
              <w:t xml:space="preserve">- </w:t>
            </w:r>
            <w:r w:rsidRPr="00074B20">
              <w:rPr>
                <w:rFonts w:asciiTheme="minorHAnsi" w:hAnsiTheme="minorHAnsi"/>
                <w:sz w:val="24"/>
                <w:szCs w:val="24"/>
              </w:rPr>
              <w:t>Статья</w:t>
            </w:r>
            <w:r w:rsidRPr="00074B20">
              <w:rPr>
                <w:rFonts w:asciiTheme="minorHAnsi" w:hAnsiTheme="minorHAnsi"/>
                <w:sz w:val="24"/>
                <w:szCs w:val="24"/>
                <w:lang w:val="en-US"/>
              </w:rPr>
              <w:t xml:space="preserve"> “Tourist attraction in my country” </w:t>
            </w:r>
            <w:r w:rsidRPr="00074B20">
              <w:rPr>
                <w:rFonts w:asciiTheme="minorHAnsi" w:hAnsiTheme="minorHAnsi"/>
                <w:i/>
                <w:sz w:val="24"/>
                <w:szCs w:val="24"/>
                <w:lang w:val="en-US"/>
              </w:rPr>
              <w:t xml:space="preserve"> </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725"/>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82</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Большой Театр в Москве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с.9</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10.04</w:t>
            </w:r>
          </w:p>
        </w:tc>
        <w:tc>
          <w:tcPr>
            <w:tcW w:w="850"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ЛЕ по теме Балет</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 речь</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w:t>
            </w:r>
            <w:r w:rsidR="00DE20AC" w:rsidRPr="00074B20">
              <w:rPr>
                <w:rFonts w:asciiTheme="minorHAnsi" w:hAnsiTheme="minorHAnsi"/>
                <w:sz w:val="24"/>
                <w:szCs w:val="24"/>
              </w:rPr>
              <w:t>е</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83</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Электронная</w:t>
            </w:r>
            <w:r w:rsidRPr="00074B20">
              <w:rPr>
                <w:rFonts w:asciiTheme="minorHAnsi" w:hAnsiTheme="minorHAnsi"/>
                <w:sz w:val="24"/>
                <w:szCs w:val="24"/>
                <w:lang w:val="en-US"/>
              </w:rPr>
              <w:t xml:space="preserve"> </w:t>
            </w:r>
            <w:r w:rsidRPr="00074B20">
              <w:rPr>
                <w:rFonts w:asciiTheme="minorHAnsi" w:hAnsiTheme="minorHAnsi"/>
                <w:sz w:val="24"/>
                <w:szCs w:val="24"/>
              </w:rPr>
              <w:t>музыка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.134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13.04</w:t>
            </w:r>
          </w:p>
        </w:tc>
        <w:tc>
          <w:tcPr>
            <w:tcW w:w="850" w:type="dxa"/>
            <w:vMerge/>
          </w:tcPr>
          <w:p w:rsidR="007960B1" w:rsidRPr="00074B20" w:rsidRDefault="007960B1" w:rsidP="007861B6">
            <w:pPr>
              <w:spacing w:after="0" w:line="240" w:lineRule="auto"/>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музыка</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с.134, упр.5, 6</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 речь       с. 134,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Поисковое чтение  с. 134, упр.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с. 134,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Составление тезисов      . 134, упр. 3</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84</w:t>
            </w:r>
          </w:p>
          <w:p w:rsidR="007960B1" w:rsidRPr="00074B20" w:rsidRDefault="007960B1" w:rsidP="007861B6">
            <w:pPr>
              <w:spacing w:after="0" w:line="240" w:lineRule="auto"/>
              <w:jc w:val="center"/>
              <w:rPr>
                <w:rFonts w:asciiTheme="minorHAnsi" w:hAnsiTheme="minorHAnsi"/>
                <w:sz w:val="24"/>
                <w:szCs w:val="24"/>
              </w:rPr>
            </w:pPr>
          </w:p>
        </w:tc>
        <w:tc>
          <w:tcPr>
            <w:tcW w:w="709" w:type="dxa"/>
            <w:vMerge w:val="restart"/>
            <w:tcBorders>
              <w:top w:val="nil"/>
            </w:tcBorders>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Всё</w:t>
            </w:r>
            <w:r w:rsidRPr="00074B20">
              <w:rPr>
                <w:rFonts w:asciiTheme="minorHAnsi" w:hAnsiTheme="minorHAnsi"/>
                <w:sz w:val="24"/>
                <w:szCs w:val="24"/>
                <w:lang w:val="en-US"/>
              </w:rPr>
              <w:t xml:space="preserve"> </w:t>
            </w:r>
            <w:r w:rsidRPr="00074B20">
              <w:rPr>
                <w:rFonts w:asciiTheme="minorHAnsi" w:hAnsiTheme="minorHAnsi"/>
                <w:sz w:val="24"/>
                <w:szCs w:val="24"/>
              </w:rPr>
              <w:t>о</w:t>
            </w:r>
            <w:r w:rsidRPr="00074B20">
              <w:rPr>
                <w:rFonts w:asciiTheme="minorHAnsi" w:hAnsiTheme="minorHAnsi"/>
                <w:sz w:val="24"/>
                <w:szCs w:val="24"/>
                <w:lang w:val="en-US"/>
              </w:rPr>
              <w:t xml:space="preserve"> </w:t>
            </w:r>
            <w:r w:rsidRPr="00074B20">
              <w:rPr>
                <w:rFonts w:asciiTheme="minorHAnsi" w:hAnsiTheme="minorHAnsi"/>
                <w:sz w:val="24"/>
                <w:szCs w:val="24"/>
              </w:rPr>
              <w:t>бумаге.    с.135</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14.04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«Экология»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 речь    с.135, упр.1,2,4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135,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 чтен.  с.135, упр.2,3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 Общее понимание инфэ   с. 135</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813"/>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85</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Выполнение тестов в формате ЕГЭ    с. 136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17.04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Ч</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 xml:space="preserve">.136 </w:t>
            </w:r>
            <w:r w:rsidRPr="00074B20">
              <w:rPr>
                <w:rFonts w:asciiTheme="minorHAnsi" w:hAnsiTheme="minorHAnsi"/>
                <w:sz w:val="24"/>
                <w:szCs w:val="24"/>
              </w:rPr>
              <w:t>упр</w:t>
            </w:r>
            <w:r w:rsidRPr="00074B20">
              <w:rPr>
                <w:rFonts w:asciiTheme="minorHAnsi" w:hAnsiTheme="minorHAnsi"/>
                <w:sz w:val="24"/>
                <w:szCs w:val="24"/>
                <w:lang w:val="en-US"/>
              </w:rPr>
              <w:t>. Reading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А</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 xml:space="preserve">.136, </w:t>
            </w:r>
            <w:r w:rsidRPr="00074B20">
              <w:rPr>
                <w:rFonts w:asciiTheme="minorHAnsi" w:hAnsiTheme="minorHAnsi"/>
                <w:sz w:val="24"/>
                <w:szCs w:val="24"/>
              </w:rPr>
              <w:t>упр</w:t>
            </w:r>
            <w:r w:rsidRPr="00074B20">
              <w:rPr>
                <w:rFonts w:asciiTheme="minorHAnsi" w:hAnsiTheme="minorHAnsi"/>
                <w:sz w:val="24"/>
                <w:szCs w:val="24"/>
                <w:lang w:val="en-US"/>
              </w:rPr>
              <w:t>.Listening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677"/>
        </w:trPr>
        <w:tc>
          <w:tcPr>
            <w:tcW w:w="709" w:type="dxa"/>
          </w:tcPr>
          <w:p w:rsidR="007960B1" w:rsidRPr="00074B20" w:rsidRDefault="007960B1" w:rsidP="007861B6">
            <w:pPr>
              <w:spacing w:after="0" w:line="240" w:lineRule="auto"/>
              <w:jc w:val="center"/>
              <w:rPr>
                <w:rFonts w:asciiTheme="minorHAnsi" w:hAnsiTheme="minorHAnsi"/>
                <w:sz w:val="24"/>
                <w:szCs w:val="24"/>
                <w:lang w:val="en-US"/>
              </w:rPr>
            </w:pPr>
            <w:r w:rsidRPr="00074B20">
              <w:rPr>
                <w:rFonts w:asciiTheme="minorHAnsi" w:hAnsiTheme="minorHAnsi"/>
                <w:sz w:val="24"/>
                <w:szCs w:val="24"/>
                <w:lang w:val="en-US"/>
              </w:rPr>
              <w:t>86</w:t>
            </w:r>
          </w:p>
          <w:p w:rsidR="007960B1" w:rsidRPr="00074B20" w:rsidRDefault="007960B1" w:rsidP="007861B6">
            <w:pPr>
              <w:spacing w:after="0" w:line="240" w:lineRule="auto"/>
              <w:jc w:val="center"/>
              <w:rPr>
                <w:rFonts w:asciiTheme="minorHAnsi" w:hAnsiTheme="minorHAnsi"/>
                <w:sz w:val="24"/>
                <w:szCs w:val="24"/>
                <w:lang w:val="en-US"/>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Выполнение тестов в формате ЕГЭ    с. 137</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20.04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137,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Г</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 xml:space="preserve">.137, </w:t>
            </w:r>
            <w:r w:rsidRPr="00074B20">
              <w:rPr>
                <w:rFonts w:asciiTheme="minorHAnsi" w:hAnsiTheme="minorHAnsi"/>
                <w:sz w:val="24"/>
                <w:szCs w:val="24"/>
              </w:rPr>
              <w:t>упр</w:t>
            </w:r>
            <w:r w:rsidRPr="00074B20">
              <w:rPr>
                <w:rFonts w:asciiTheme="minorHAnsi" w:hAnsiTheme="minorHAnsi"/>
                <w:sz w:val="24"/>
                <w:szCs w:val="24"/>
                <w:lang w:val="en-US"/>
              </w:rPr>
              <w:t>.Speaking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.137, </w:t>
            </w:r>
            <w:r w:rsidRPr="00074B20">
              <w:rPr>
                <w:rFonts w:asciiTheme="minorHAnsi" w:hAnsiTheme="minorHAnsi"/>
                <w:sz w:val="24"/>
                <w:szCs w:val="24"/>
              </w:rPr>
              <w:t>упр</w:t>
            </w:r>
            <w:r w:rsidRPr="00074B20">
              <w:rPr>
                <w:rFonts w:asciiTheme="minorHAnsi" w:hAnsiTheme="minorHAnsi"/>
                <w:sz w:val="24"/>
                <w:szCs w:val="24"/>
                <w:lang w:val="en-US"/>
              </w:rPr>
              <w:t>. Writing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r w:rsidR="00074B20" w:rsidRPr="00074B20" w:rsidTr="00134BFA">
        <w:trPr>
          <w:cantSplit/>
          <w:trHeight w:val="605"/>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87</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Проверочная работа №7</w:t>
            </w:r>
            <w:r w:rsidRPr="00074B20">
              <w:rPr>
                <w:rFonts w:asciiTheme="minorHAnsi" w:eastAsiaTheme="minorHAnsi" w:hAnsiTheme="minorHAnsi" w:cstheme="minorBidi"/>
                <w:sz w:val="24"/>
                <w:szCs w:val="24"/>
                <w:lang w:eastAsia="en-US"/>
              </w:rPr>
              <w:t xml:space="preserve">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по теме  «Развлечения»</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21.04</w:t>
            </w:r>
          </w:p>
          <w:p w:rsidR="007960B1" w:rsidRPr="00074B20" w:rsidRDefault="007960B1" w:rsidP="007861B6">
            <w:pPr>
              <w:spacing w:after="0" w:line="240" w:lineRule="auto"/>
              <w:rPr>
                <w:rFonts w:cs="Calibri"/>
                <w:sz w:val="24"/>
                <w:szCs w:val="24"/>
              </w:rPr>
            </w:pP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К.р.7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100</w:t>
            </w:r>
          </w:p>
        </w:tc>
      </w:tr>
      <w:tr w:rsidR="00074B20" w:rsidRPr="00074B20" w:rsidTr="00134BFA">
        <w:trPr>
          <w:cantSplit/>
          <w:trHeight w:val="909"/>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88</w:t>
            </w:r>
          </w:p>
          <w:p w:rsidR="007960B1" w:rsidRPr="00074B20" w:rsidRDefault="007960B1" w:rsidP="007861B6">
            <w:pPr>
              <w:spacing w:after="0" w:line="240" w:lineRule="auto"/>
              <w:jc w:val="center"/>
              <w:rPr>
                <w:rFonts w:asciiTheme="minorHAnsi" w:hAnsiTheme="minorHAnsi"/>
                <w:sz w:val="24"/>
                <w:szCs w:val="24"/>
              </w:rPr>
            </w:pPr>
          </w:p>
        </w:tc>
        <w:tc>
          <w:tcPr>
            <w:tcW w:w="709"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r w:rsidRPr="00074B20">
              <w:rPr>
                <w:rFonts w:asciiTheme="minorHAnsi" w:hAnsiTheme="minorHAnsi"/>
                <w:sz w:val="24"/>
                <w:szCs w:val="24"/>
                <w:lang w:val="en-US"/>
              </w:rPr>
              <w:t>Moд-</w:t>
            </w:r>
            <w:r w:rsidRPr="00074B20">
              <w:rPr>
                <w:rFonts w:asciiTheme="minorHAnsi" w:hAnsiTheme="minorHAnsi"/>
                <w:sz w:val="24"/>
                <w:szCs w:val="24"/>
              </w:rPr>
              <w:t xml:space="preserve"> 8. (12ч) Технологии  (12 ч)</w:t>
            </w: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Анализ   теста №7     с. 139</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М-8 . 8a Технологии.</w:t>
            </w:r>
          </w:p>
        </w:tc>
        <w:tc>
          <w:tcPr>
            <w:tcW w:w="851" w:type="dxa"/>
          </w:tcPr>
          <w:p w:rsidR="007960B1" w:rsidRPr="00074B20" w:rsidRDefault="007960B1" w:rsidP="007861B6">
            <w:pPr>
              <w:shd w:val="clear" w:color="auto" w:fill="FFFFFF"/>
              <w:spacing w:after="0" w:line="240" w:lineRule="auto"/>
              <w:rPr>
                <w:sz w:val="24"/>
                <w:szCs w:val="24"/>
              </w:rPr>
            </w:pPr>
            <w:r w:rsidRPr="00074B20">
              <w:rPr>
                <w:sz w:val="24"/>
                <w:szCs w:val="24"/>
              </w:rPr>
              <w:t>24.04</w:t>
            </w:r>
          </w:p>
        </w:tc>
        <w:tc>
          <w:tcPr>
            <w:tcW w:w="850" w:type="dxa"/>
            <w:textDirection w:val="btLr"/>
          </w:tcPr>
          <w:p w:rsidR="007960B1" w:rsidRPr="00074B20" w:rsidRDefault="007960B1" w:rsidP="007861B6">
            <w:pPr>
              <w:spacing w:after="0" w:line="240" w:lineRule="auto"/>
              <w:ind w:left="113" w:right="113"/>
              <w:jc w:val="center"/>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с.140, упр.1, 4</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141,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с.140, упр.</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685"/>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89</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8</w:t>
            </w:r>
            <w:r w:rsidRPr="00074B20">
              <w:rPr>
                <w:rFonts w:asciiTheme="minorHAnsi" w:hAnsiTheme="minorHAnsi"/>
                <w:sz w:val="24"/>
                <w:szCs w:val="24"/>
                <w:lang w:val="en-US"/>
              </w:rPr>
              <w:t>a</w:t>
            </w:r>
            <w:r w:rsidRPr="00074B20">
              <w:rPr>
                <w:rFonts w:asciiTheme="minorHAnsi" w:hAnsiTheme="minorHAnsi"/>
                <w:sz w:val="24"/>
                <w:szCs w:val="24"/>
              </w:rPr>
              <w:t xml:space="preserve">  Новинки высоких технологий        с.140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27.04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 165, упр. 1</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Монологич.речь      с. 140,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i/>
                <w:sz w:val="24"/>
                <w:szCs w:val="24"/>
                <w:lang w:val="en-US"/>
              </w:rPr>
            </w:pPr>
            <w:r w:rsidRPr="00074B20">
              <w:rPr>
                <w:rFonts w:asciiTheme="minorHAnsi" w:hAnsiTheme="minorHAnsi"/>
                <w:sz w:val="24"/>
                <w:szCs w:val="24"/>
              </w:rPr>
              <w:t xml:space="preserve">       </w:t>
            </w:r>
            <w:r w:rsidRPr="00074B20">
              <w:rPr>
                <w:rFonts w:asciiTheme="minorHAnsi" w:hAnsiTheme="minorHAnsi"/>
                <w:i/>
                <w:sz w:val="24"/>
                <w:szCs w:val="24"/>
                <w:lang w:val="en-US"/>
              </w:rPr>
              <w:t xml:space="preserve">- </w:t>
            </w:r>
            <w:r w:rsidRPr="00074B20">
              <w:rPr>
                <w:rFonts w:asciiTheme="minorHAnsi" w:hAnsiTheme="minorHAnsi"/>
                <w:i/>
                <w:sz w:val="24"/>
                <w:szCs w:val="24"/>
              </w:rPr>
              <w:t>Статья</w:t>
            </w:r>
            <w:r w:rsidRPr="00074B20">
              <w:rPr>
                <w:rFonts w:asciiTheme="minorHAnsi" w:hAnsiTheme="minorHAnsi"/>
                <w:i/>
                <w:sz w:val="24"/>
                <w:szCs w:val="24"/>
                <w:lang w:val="en-US"/>
              </w:rPr>
              <w:t xml:space="preserve"> “My favourite gadget”</w:t>
            </w:r>
          </w:p>
        </w:tc>
        <w:tc>
          <w:tcPr>
            <w:tcW w:w="1276" w:type="dxa"/>
          </w:tcPr>
          <w:p w:rsidR="007960B1" w:rsidRPr="00074B20" w:rsidRDefault="007960B1" w:rsidP="007861B6">
            <w:pPr>
              <w:spacing w:after="0" w:line="240" w:lineRule="auto"/>
              <w:rPr>
                <w:rFonts w:asciiTheme="minorHAnsi" w:hAnsiTheme="minorHAnsi"/>
                <w:sz w:val="24"/>
                <w:szCs w:val="24"/>
                <w:lang w:val="en-US"/>
              </w:rPr>
            </w:pPr>
            <w:r w:rsidRPr="00074B20">
              <w:rPr>
                <w:rFonts w:asciiTheme="minorHAnsi" w:hAnsiTheme="minorHAnsi"/>
                <w:sz w:val="24"/>
                <w:szCs w:val="24"/>
              </w:rPr>
              <w:t>Проект</w:t>
            </w:r>
          </w:p>
        </w:tc>
      </w:tr>
      <w:tr w:rsidR="00074B20" w:rsidRPr="00074B20" w:rsidTr="00134BFA">
        <w:trPr>
          <w:cantSplit/>
          <w:trHeight w:val="1134"/>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90</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8</w:t>
            </w:r>
            <w:r w:rsidRPr="00074B20">
              <w:rPr>
                <w:rFonts w:asciiTheme="minorHAnsi" w:hAnsiTheme="minorHAnsi"/>
                <w:sz w:val="24"/>
                <w:szCs w:val="24"/>
                <w:lang w:val="en-US"/>
              </w:rPr>
              <w:t>b</w:t>
            </w:r>
            <w:r w:rsidRPr="00074B20">
              <w:rPr>
                <w:rFonts w:asciiTheme="minorHAnsi" w:hAnsiTheme="minorHAnsi"/>
                <w:sz w:val="24"/>
                <w:szCs w:val="24"/>
              </w:rPr>
              <w:t xml:space="preserve">  Электронное оборудование. Проблемы</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с.142</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28.04</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с.61, упр.1,2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Идиомати-ческие выражения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143, упр. 6</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 речь       с. 142,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143, упр. 3,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Изучающее чтен.    с. 142,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trHeight w:val="989"/>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lastRenderedPageBreak/>
              <w:t>91</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8</w:t>
            </w:r>
            <w:r w:rsidRPr="00074B20">
              <w:rPr>
                <w:rFonts w:asciiTheme="minorHAnsi" w:hAnsiTheme="minorHAnsi"/>
                <w:sz w:val="24"/>
                <w:szCs w:val="24"/>
                <w:lang w:val="en-US"/>
              </w:rPr>
              <w:t>c</w:t>
            </w:r>
            <w:r w:rsidRPr="00074B20">
              <w:rPr>
                <w:rFonts w:asciiTheme="minorHAnsi" w:hAnsiTheme="minorHAnsi"/>
                <w:sz w:val="24"/>
                <w:szCs w:val="24"/>
              </w:rPr>
              <w:t xml:space="preserve"> Грамматический практикум . Фразовый глагол </w:t>
            </w:r>
            <w:r w:rsidRPr="00074B20">
              <w:rPr>
                <w:rFonts w:asciiTheme="minorHAnsi" w:hAnsiTheme="minorHAnsi"/>
                <w:i/>
                <w:sz w:val="24"/>
                <w:szCs w:val="24"/>
                <w:lang w:val="en-US"/>
              </w:rPr>
              <w:t>bring</w:t>
            </w:r>
            <w:r w:rsidRPr="00074B20">
              <w:rPr>
                <w:rFonts w:asciiTheme="minorHAnsi" w:hAnsiTheme="minorHAnsi"/>
                <w:i/>
                <w:sz w:val="24"/>
                <w:szCs w:val="24"/>
              </w:rPr>
              <w:t xml:space="preserve"> </w:t>
            </w:r>
            <w:r w:rsidRPr="00074B20">
              <w:rPr>
                <w:rFonts w:asciiTheme="minorHAnsi" w:hAnsiTheme="minorHAnsi"/>
                <w:sz w:val="24"/>
                <w:szCs w:val="24"/>
              </w:rPr>
              <w:t>с.144</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08..05</w:t>
            </w:r>
          </w:p>
        </w:tc>
        <w:tc>
          <w:tcPr>
            <w:tcW w:w="850" w:type="dxa"/>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с. 145, упр. 5 </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Трудные для различения ЛЕ с. 145, упр. 6</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Монологич.речь    с. 144,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144, упр.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 144, упр. 1</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989"/>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92</w:t>
            </w:r>
          </w:p>
          <w:p w:rsidR="007960B1" w:rsidRPr="00074B20" w:rsidRDefault="007960B1" w:rsidP="007861B6">
            <w:pPr>
              <w:spacing w:after="0" w:line="240" w:lineRule="auto"/>
              <w:jc w:val="center"/>
              <w:rPr>
                <w:rFonts w:asciiTheme="minorHAnsi" w:hAnsiTheme="minorHAnsi"/>
                <w:sz w:val="24"/>
                <w:szCs w:val="24"/>
              </w:rPr>
            </w:pPr>
          </w:p>
        </w:tc>
        <w:tc>
          <w:tcPr>
            <w:tcW w:w="709" w:type="dxa"/>
            <w:vMerge/>
            <w:textDirection w:val="btLr"/>
          </w:tcPr>
          <w:p w:rsidR="007960B1" w:rsidRPr="00074B20" w:rsidRDefault="007960B1" w:rsidP="007861B6">
            <w:pPr>
              <w:spacing w:after="0" w:line="240" w:lineRule="auto"/>
              <w:ind w:left="113" w:right="113"/>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8</w:t>
            </w:r>
            <w:r w:rsidRPr="00074B20">
              <w:rPr>
                <w:rFonts w:asciiTheme="minorHAnsi" w:hAnsiTheme="minorHAnsi"/>
                <w:sz w:val="24"/>
                <w:szCs w:val="24"/>
                <w:lang w:val="en-US"/>
              </w:rPr>
              <w:t>d</w:t>
            </w:r>
            <w:r w:rsidRPr="00074B20">
              <w:rPr>
                <w:rFonts w:asciiTheme="minorHAnsi" w:hAnsiTheme="minorHAnsi"/>
                <w:sz w:val="24"/>
                <w:szCs w:val="24"/>
              </w:rPr>
              <w:t xml:space="preserve">  Урок чтения.</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«Машина  времени»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с.146</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12.05</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Метафора, сравнение</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146,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147, упр. 5</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 речь      с. 146, упр. 2</w:t>
            </w:r>
            <w:r w:rsidRPr="00074B20">
              <w:rPr>
                <w:rFonts w:asciiTheme="minorHAnsi" w:hAnsiTheme="minorHAnsi"/>
                <w:sz w:val="24"/>
                <w:szCs w:val="24"/>
                <w:lang w:val="en-US"/>
              </w:rPr>
              <w:t>b</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с.146, упр.1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Изучающее чтение  с. 146, упр. 3</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693"/>
        </w:trPr>
        <w:tc>
          <w:tcPr>
            <w:tcW w:w="709" w:type="dxa"/>
          </w:tcPr>
          <w:p w:rsidR="007960B1" w:rsidRPr="00074B20" w:rsidRDefault="007960B1" w:rsidP="007861B6">
            <w:pPr>
              <w:spacing w:after="0" w:line="240" w:lineRule="auto"/>
              <w:jc w:val="center"/>
              <w:rPr>
                <w:rFonts w:asciiTheme="minorHAnsi" w:hAnsiTheme="minorHAnsi"/>
                <w:sz w:val="24"/>
                <w:szCs w:val="24"/>
              </w:rPr>
            </w:pPr>
          </w:p>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93</w:t>
            </w: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Годовая контрольная работа за курс 10 класса</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15.05</w:t>
            </w:r>
          </w:p>
          <w:p w:rsidR="007960B1" w:rsidRPr="00074B20" w:rsidRDefault="007960B1" w:rsidP="007861B6">
            <w:pPr>
              <w:spacing w:after="0" w:line="240" w:lineRule="auto"/>
              <w:rPr>
                <w:rFonts w:cs="Calibri"/>
                <w:sz w:val="24"/>
                <w:szCs w:val="24"/>
              </w:rPr>
            </w:pPr>
          </w:p>
        </w:tc>
        <w:tc>
          <w:tcPr>
            <w:tcW w:w="850" w:type="dxa"/>
            <w:vMerge w:val="restart"/>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Год.</w:t>
            </w:r>
          </w:p>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к.р.8</w:t>
            </w:r>
          </w:p>
        </w:tc>
      </w:tr>
      <w:tr w:rsidR="00074B20" w:rsidRPr="00074B20" w:rsidTr="00134BFA">
        <w:trPr>
          <w:trHeight w:val="965"/>
        </w:trPr>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94</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DE20AC">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8</w:t>
            </w:r>
            <w:r w:rsidRPr="00074B20">
              <w:rPr>
                <w:rFonts w:asciiTheme="minorHAnsi" w:hAnsiTheme="minorHAnsi"/>
                <w:sz w:val="24"/>
                <w:szCs w:val="24"/>
                <w:lang w:val="en-US"/>
              </w:rPr>
              <w:t>e</w:t>
            </w:r>
            <w:r w:rsidRPr="00074B20">
              <w:rPr>
                <w:rFonts w:asciiTheme="minorHAnsi" w:hAnsiTheme="minorHAnsi"/>
                <w:sz w:val="24"/>
                <w:szCs w:val="24"/>
              </w:rPr>
              <w:t xml:space="preserve">    Выражаем собственное мнение</w:t>
            </w:r>
            <w:r w:rsidR="00DE20AC" w:rsidRPr="00074B20">
              <w:rPr>
                <w:rFonts w:asciiTheme="minorHAnsi" w:hAnsiTheme="minorHAnsi"/>
                <w:sz w:val="24"/>
                <w:szCs w:val="24"/>
              </w:rPr>
              <w:t>.</w:t>
            </w:r>
            <w:r w:rsidRPr="00074B20">
              <w:rPr>
                <w:rFonts w:asciiTheme="minorHAnsi" w:hAnsiTheme="minorHAnsi"/>
                <w:sz w:val="24"/>
                <w:szCs w:val="24"/>
              </w:rPr>
              <w:t>с.148</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18.05</w:t>
            </w:r>
          </w:p>
        </w:tc>
        <w:tc>
          <w:tcPr>
            <w:tcW w:w="850" w:type="dxa"/>
            <w:vMerge/>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ГОзнакомительное чтение, с. 149, упр. 6</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Рассказ о фактах/ событиях с выражением собственных чувств и суждений</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95</w:t>
            </w:r>
          </w:p>
          <w:p w:rsidR="007960B1" w:rsidRPr="00074B20" w:rsidRDefault="007960B1" w:rsidP="007861B6">
            <w:pPr>
              <w:spacing w:after="0" w:line="240" w:lineRule="auto"/>
              <w:jc w:val="center"/>
              <w:rPr>
                <w:rFonts w:asciiTheme="minorHAnsi" w:hAnsiTheme="minorHAnsi"/>
                <w:sz w:val="24"/>
                <w:szCs w:val="24"/>
              </w:rPr>
            </w:pPr>
          </w:p>
        </w:tc>
        <w:tc>
          <w:tcPr>
            <w:tcW w:w="709" w:type="dxa"/>
            <w:vMerge w:val="restart"/>
            <w:tcBorders>
              <w:top w:val="nil"/>
            </w:tcBorders>
            <w:textDirection w:val="btLr"/>
          </w:tcPr>
          <w:p w:rsidR="007960B1" w:rsidRPr="00074B20" w:rsidRDefault="007960B1" w:rsidP="007861B6">
            <w:pPr>
              <w:spacing w:after="0" w:line="240" w:lineRule="auto"/>
              <w:ind w:left="113" w:right="113"/>
              <w:jc w:val="center"/>
              <w:rPr>
                <w:rFonts w:asciiTheme="minorHAnsi" w:hAnsiTheme="minorHAnsi"/>
                <w:sz w:val="24"/>
                <w:szCs w:val="24"/>
              </w:rPr>
            </w:pPr>
            <w:r w:rsidRPr="00074B20">
              <w:rPr>
                <w:rFonts w:asciiTheme="minorHAnsi" w:hAnsiTheme="minorHAnsi"/>
                <w:sz w:val="24"/>
                <w:szCs w:val="24"/>
              </w:rPr>
              <w:t xml:space="preserve">Moд- 8. (12ч) Технологии  </w:t>
            </w: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Великие британские изобретатели   с.151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19.05</w:t>
            </w:r>
          </w:p>
        </w:tc>
        <w:tc>
          <w:tcPr>
            <w:tcW w:w="850" w:type="dxa"/>
            <w:vMerge w:val="restart"/>
            <w:tcBorders>
              <w:top w:val="nil"/>
            </w:tcBorders>
            <w:textDirection w:val="btLr"/>
          </w:tcPr>
          <w:p w:rsidR="007960B1" w:rsidRPr="00074B20" w:rsidRDefault="007960B1" w:rsidP="007861B6">
            <w:pPr>
              <w:spacing w:after="0" w:line="240" w:lineRule="auto"/>
              <w:ind w:left="113" w:right="113"/>
              <w:rPr>
                <w:rFonts w:asciiTheme="minorHAnsi" w:hAnsiTheme="minorHAnsi"/>
                <w:sz w:val="24"/>
                <w:szCs w:val="24"/>
                <w:lang w:val="en-US"/>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Вводные слова и словосоч.</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149, упр. 5</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Выборочное пони-мание информации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151, упр. 2</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 xml:space="preserve">П- Краткое сообщение об изобретателе </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c>
          <w:tcPr>
            <w:tcW w:w="709" w:type="dxa"/>
          </w:tcPr>
          <w:p w:rsidR="007960B1" w:rsidRPr="00074B20" w:rsidRDefault="007960B1" w:rsidP="007861B6">
            <w:pPr>
              <w:spacing w:after="0" w:line="240" w:lineRule="auto"/>
              <w:jc w:val="center"/>
              <w:rPr>
                <w:rFonts w:asciiTheme="minorHAnsi" w:hAnsiTheme="minorHAnsi"/>
                <w:sz w:val="24"/>
                <w:szCs w:val="24"/>
              </w:rPr>
            </w:pPr>
            <w:r w:rsidRPr="00074B20">
              <w:rPr>
                <w:rFonts w:asciiTheme="minorHAnsi" w:hAnsiTheme="minorHAnsi"/>
                <w:sz w:val="24"/>
                <w:szCs w:val="24"/>
              </w:rPr>
              <w:t>96</w:t>
            </w:r>
          </w:p>
          <w:p w:rsidR="007960B1" w:rsidRPr="00074B20" w:rsidRDefault="007960B1" w:rsidP="007861B6">
            <w:pPr>
              <w:spacing w:after="0" w:line="240" w:lineRule="auto"/>
              <w:jc w:val="center"/>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DE20AC">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Исследование космоса</w:t>
            </w:r>
            <w:r w:rsidR="00DE20AC" w:rsidRPr="00074B20">
              <w:rPr>
                <w:rFonts w:asciiTheme="minorHAnsi" w:hAnsiTheme="minorHAnsi"/>
                <w:sz w:val="24"/>
                <w:szCs w:val="24"/>
              </w:rPr>
              <w:t xml:space="preserve">.   </w:t>
            </w:r>
            <w:r w:rsidRPr="00074B20">
              <w:rPr>
                <w:rFonts w:asciiTheme="minorHAnsi" w:hAnsiTheme="minorHAnsi"/>
                <w:sz w:val="24"/>
                <w:szCs w:val="24"/>
              </w:rPr>
              <w:t>с.10</w:t>
            </w:r>
          </w:p>
        </w:tc>
        <w:tc>
          <w:tcPr>
            <w:tcW w:w="851" w:type="dxa"/>
          </w:tcPr>
          <w:p w:rsidR="007960B1" w:rsidRPr="00074B20" w:rsidRDefault="007960B1" w:rsidP="007861B6">
            <w:pPr>
              <w:spacing w:after="0" w:line="240" w:lineRule="auto"/>
              <w:rPr>
                <w:rFonts w:cs="Calibri"/>
                <w:sz w:val="24"/>
                <w:szCs w:val="24"/>
              </w:rPr>
            </w:pPr>
            <w:r w:rsidRPr="00074B20">
              <w:rPr>
                <w:rFonts w:cs="Calibri"/>
                <w:sz w:val="24"/>
                <w:szCs w:val="24"/>
              </w:rPr>
              <w:t>22.05</w:t>
            </w:r>
          </w:p>
          <w:p w:rsidR="007960B1" w:rsidRPr="00074B20" w:rsidRDefault="007960B1" w:rsidP="007861B6">
            <w:pPr>
              <w:spacing w:after="0" w:line="240" w:lineRule="auto"/>
              <w:rPr>
                <w:sz w:val="24"/>
                <w:szCs w:val="24"/>
              </w:rPr>
            </w:pPr>
          </w:p>
        </w:tc>
        <w:tc>
          <w:tcPr>
            <w:tcW w:w="850" w:type="dxa"/>
            <w:vMerge/>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с. 151, упр. 3</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cantSplit/>
          <w:trHeight w:val="676"/>
        </w:trPr>
        <w:tc>
          <w:tcPr>
            <w:tcW w:w="709"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97</w:t>
            </w:r>
          </w:p>
          <w:p w:rsidR="007960B1" w:rsidRPr="00074B20" w:rsidRDefault="007960B1" w:rsidP="007861B6">
            <w:pPr>
              <w:spacing w:after="0" w:line="240" w:lineRule="auto"/>
              <w:rPr>
                <w:rFonts w:asciiTheme="minorHAnsi" w:hAnsiTheme="minorHAnsi"/>
                <w:sz w:val="24"/>
                <w:szCs w:val="24"/>
              </w:rPr>
            </w:pPr>
          </w:p>
        </w:tc>
        <w:tc>
          <w:tcPr>
            <w:tcW w:w="709" w:type="dxa"/>
            <w:vMerge/>
          </w:tcPr>
          <w:p w:rsidR="007960B1" w:rsidRPr="00074B20" w:rsidRDefault="007960B1" w:rsidP="007861B6">
            <w:pPr>
              <w:spacing w:after="0" w:line="240" w:lineRule="auto"/>
              <w:jc w:val="center"/>
              <w:rPr>
                <w:rFonts w:asciiTheme="minorHAnsi" w:hAnsiTheme="minorHAnsi"/>
                <w:sz w:val="24"/>
                <w:szCs w:val="24"/>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Пионеры космоса. Повторение.</w:t>
            </w:r>
          </w:p>
        </w:tc>
        <w:tc>
          <w:tcPr>
            <w:tcW w:w="851" w:type="dxa"/>
          </w:tcPr>
          <w:p w:rsidR="007960B1" w:rsidRPr="00074B20" w:rsidRDefault="007960B1" w:rsidP="007861B6">
            <w:pPr>
              <w:spacing w:after="0" w:line="240" w:lineRule="auto"/>
              <w:rPr>
                <w:sz w:val="24"/>
                <w:szCs w:val="24"/>
              </w:rPr>
            </w:pPr>
            <w:r w:rsidRPr="00074B20">
              <w:rPr>
                <w:rFonts w:cs="Calibri"/>
                <w:sz w:val="24"/>
                <w:szCs w:val="24"/>
              </w:rPr>
              <w:t>25.05</w:t>
            </w:r>
          </w:p>
        </w:tc>
        <w:tc>
          <w:tcPr>
            <w:tcW w:w="850" w:type="dxa"/>
            <w:textDirection w:val="btLr"/>
          </w:tcPr>
          <w:p w:rsidR="007960B1" w:rsidRPr="00074B20" w:rsidRDefault="007960B1" w:rsidP="007861B6">
            <w:pPr>
              <w:spacing w:after="0" w:line="240" w:lineRule="auto"/>
              <w:ind w:left="113" w:right="113"/>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«Космос»</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Ч- Ознакомительное чтение    с.152, упр. 1</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 Описание предме-та             с.152, упр.5</w:t>
            </w:r>
          </w:p>
        </w:tc>
        <w:tc>
          <w:tcPr>
            <w:tcW w:w="1276" w:type="dxa"/>
          </w:tcPr>
          <w:p w:rsidR="007960B1" w:rsidRPr="00074B20" w:rsidRDefault="007960B1" w:rsidP="007861B6">
            <w:pPr>
              <w:spacing w:after="0" w:line="240" w:lineRule="auto"/>
              <w:rPr>
                <w:rFonts w:asciiTheme="minorHAnsi" w:hAnsiTheme="minorHAnsi"/>
                <w:sz w:val="24"/>
                <w:szCs w:val="24"/>
              </w:rPr>
            </w:pPr>
          </w:p>
        </w:tc>
      </w:tr>
      <w:tr w:rsidR="00074B20" w:rsidRPr="00074B20" w:rsidTr="00134BFA">
        <w:trPr>
          <w:trHeight w:val="537"/>
        </w:trPr>
        <w:tc>
          <w:tcPr>
            <w:tcW w:w="709" w:type="dxa"/>
          </w:tcPr>
          <w:p w:rsidR="007960B1" w:rsidRPr="00074B20" w:rsidRDefault="007960B1" w:rsidP="007861B6">
            <w:pPr>
              <w:spacing w:after="0" w:line="240" w:lineRule="auto"/>
              <w:rPr>
                <w:rFonts w:asciiTheme="minorHAnsi" w:hAnsiTheme="minorHAnsi"/>
                <w:sz w:val="24"/>
                <w:szCs w:val="24"/>
              </w:rPr>
            </w:pPr>
          </w:p>
          <w:p w:rsidR="007960B1" w:rsidRPr="00074B20" w:rsidRDefault="007960B1" w:rsidP="007861B6">
            <w:pPr>
              <w:spacing w:after="0" w:line="240" w:lineRule="auto"/>
              <w:rPr>
                <w:rFonts w:asciiTheme="minorHAnsi" w:hAnsiTheme="minorHAnsi"/>
                <w:sz w:val="24"/>
                <w:szCs w:val="24"/>
                <w:lang w:val="en-US"/>
              </w:rPr>
            </w:pPr>
            <w:r w:rsidRPr="00074B20">
              <w:rPr>
                <w:rFonts w:asciiTheme="minorHAnsi" w:hAnsiTheme="minorHAnsi"/>
                <w:sz w:val="24"/>
                <w:szCs w:val="24"/>
              </w:rPr>
              <w:t>98</w:t>
            </w:r>
          </w:p>
        </w:tc>
        <w:tc>
          <w:tcPr>
            <w:tcW w:w="709" w:type="dxa"/>
            <w:vMerge/>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Проверочная работа по теме  «Технологии»</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sz w:val="24"/>
                <w:szCs w:val="24"/>
              </w:rPr>
            </w:pPr>
            <w:r w:rsidRPr="00074B20">
              <w:rPr>
                <w:sz w:val="24"/>
                <w:szCs w:val="24"/>
              </w:rPr>
              <w:t>26.05</w:t>
            </w:r>
          </w:p>
        </w:tc>
        <w:tc>
          <w:tcPr>
            <w:tcW w:w="850" w:type="dxa"/>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ЛЕ по теме «Экология, энергия»</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Г- Монологическая речь    с.153, упр. 1, 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r w:rsidRPr="00074B20">
              <w:rPr>
                <w:rFonts w:asciiTheme="minorHAnsi" w:hAnsiTheme="minorHAnsi"/>
                <w:sz w:val="24"/>
                <w:szCs w:val="24"/>
              </w:rPr>
              <w:t>Диалогическая речь с. 153, упр. 4</w:t>
            </w:r>
          </w:p>
        </w:tc>
        <w:tc>
          <w:tcPr>
            <w:tcW w:w="1276"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К.р.9</w:t>
            </w:r>
          </w:p>
          <w:p w:rsidR="007960B1" w:rsidRPr="00074B20" w:rsidRDefault="007960B1" w:rsidP="007861B6">
            <w:pPr>
              <w:spacing w:after="0" w:line="240" w:lineRule="auto"/>
              <w:rPr>
                <w:rFonts w:asciiTheme="minorHAnsi" w:hAnsiTheme="minorHAnsi"/>
                <w:sz w:val="24"/>
                <w:szCs w:val="24"/>
                <w:lang w:val="en-US"/>
              </w:rPr>
            </w:pPr>
            <w:r w:rsidRPr="00074B20">
              <w:rPr>
                <w:rFonts w:asciiTheme="minorHAnsi" w:hAnsiTheme="minorHAnsi"/>
                <w:sz w:val="24"/>
                <w:szCs w:val="24"/>
              </w:rPr>
              <w:t xml:space="preserve"> с. 156</w:t>
            </w:r>
          </w:p>
        </w:tc>
      </w:tr>
      <w:tr w:rsidR="00074B20" w:rsidRPr="00074B20" w:rsidTr="00134BFA">
        <w:trPr>
          <w:trHeight w:val="635"/>
        </w:trPr>
        <w:tc>
          <w:tcPr>
            <w:tcW w:w="709" w:type="dxa"/>
          </w:tcPr>
          <w:p w:rsidR="007960B1" w:rsidRPr="00074B20" w:rsidRDefault="007960B1" w:rsidP="007861B6">
            <w:pPr>
              <w:spacing w:after="0" w:line="240" w:lineRule="auto"/>
              <w:rPr>
                <w:rFonts w:asciiTheme="minorHAnsi" w:hAnsiTheme="minorHAnsi"/>
                <w:sz w:val="24"/>
                <w:szCs w:val="24"/>
              </w:rPr>
            </w:pPr>
            <w:r w:rsidRPr="00074B20">
              <w:rPr>
                <w:rFonts w:asciiTheme="minorHAnsi" w:hAnsiTheme="minorHAnsi"/>
                <w:sz w:val="24"/>
                <w:szCs w:val="24"/>
              </w:rPr>
              <w:t>99</w:t>
            </w:r>
          </w:p>
          <w:p w:rsidR="007960B1" w:rsidRPr="00074B20" w:rsidRDefault="007960B1" w:rsidP="007861B6">
            <w:pPr>
              <w:spacing w:after="0" w:line="240" w:lineRule="auto"/>
              <w:rPr>
                <w:rFonts w:asciiTheme="minorHAnsi" w:hAnsiTheme="minorHAnsi"/>
                <w:sz w:val="24"/>
                <w:szCs w:val="24"/>
              </w:rPr>
            </w:pPr>
          </w:p>
        </w:tc>
        <w:tc>
          <w:tcPr>
            <w:tcW w:w="709" w:type="dxa"/>
          </w:tcPr>
          <w:p w:rsidR="007960B1" w:rsidRPr="00074B20" w:rsidRDefault="007960B1" w:rsidP="007861B6">
            <w:pPr>
              <w:spacing w:after="0" w:line="240" w:lineRule="auto"/>
              <w:jc w:val="center"/>
              <w:rPr>
                <w:rFonts w:asciiTheme="minorHAnsi" w:hAnsiTheme="minorHAnsi"/>
                <w:sz w:val="24"/>
                <w:szCs w:val="24"/>
                <w:lang w:val="en-US"/>
              </w:rPr>
            </w:pPr>
          </w:p>
        </w:tc>
        <w:tc>
          <w:tcPr>
            <w:tcW w:w="229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Анализ теста. Альтернативная</w:t>
            </w:r>
            <w:r w:rsidRPr="00074B20">
              <w:rPr>
                <w:rFonts w:asciiTheme="minorHAnsi" w:hAnsiTheme="minorHAnsi"/>
                <w:sz w:val="24"/>
                <w:szCs w:val="24"/>
                <w:lang w:val="en-US"/>
              </w:rPr>
              <w:t xml:space="preserve"> </w:t>
            </w:r>
            <w:r w:rsidRPr="00074B20">
              <w:rPr>
                <w:rFonts w:asciiTheme="minorHAnsi" w:hAnsiTheme="minorHAnsi"/>
                <w:sz w:val="24"/>
                <w:szCs w:val="24"/>
              </w:rPr>
              <w:t>энергия</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rPr>
            </w:pPr>
          </w:p>
        </w:tc>
        <w:tc>
          <w:tcPr>
            <w:tcW w:w="851" w:type="dxa"/>
          </w:tcPr>
          <w:p w:rsidR="007960B1" w:rsidRPr="00074B20" w:rsidRDefault="007960B1" w:rsidP="007861B6">
            <w:pPr>
              <w:spacing w:after="0" w:line="240" w:lineRule="auto"/>
              <w:rPr>
                <w:sz w:val="24"/>
                <w:szCs w:val="24"/>
              </w:rPr>
            </w:pPr>
            <w:r w:rsidRPr="00074B20">
              <w:rPr>
                <w:sz w:val="24"/>
                <w:szCs w:val="24"/>
              </w:rPr>
              <w:t>29.05</w:t>
            </w:r>
          </w:p>
        </w:tc>
        <w:tc>
          <w:tcPr>
            <w:tcW w:w="850" w:type="dxa"/>
            <w:tcBorders>
              <w:top w:val="nil"/>
            </w:tcBorders>
          </w:tcPr>
          <w:p w:rsidR="007960B1" w:rsidRPr="00074B20" w:rsidRDefault="007960B1" w:rsidP="007861B6">
            <w:pPr>
              <w:spacing w:after="0" w:line="240" w:lineRule="auto"/>
              <w:rPr>
                <w:rFonts w:asciiTheme="minorHAnsi" w:hAnsiTheme="minorHAnsi"/>
                <w:sz w:val="24"/>
                <w:szCs w:val="24"/>
              </w:rPr>
            </w:pPr>
          </w:p>
        </w:tc>
        <w:tc>
          <w:tcPr>
            <w:tcW w:w="3119"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.153</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с</w:t>
            </w:r>
            <w:r w:rsidRPr="00074B20">
              <w:rPr>
                <w:rFonts w:asciiTheme="minorHAnsi" w:hAnsiTheme="minorHAnsi"/>
                <w:sz w:val="24"/>
                <w:szCs w:val="24"/>
                <w:lang w:val="en-US"/>
              </w:rPr>
              <w:t xml:space="preserve">. 155, </w:t>
            </w:r>
            <w:r w:rsidRPr="00074B20">
              <w:rPr>
                <w:rFonts w:asciiTheme="minorHAnsi" w:hAnsiTheme="minorHAnsi"/>
                <w:sz w:val="24"/>
                <w:szCs w:val="24"/>
              </w:rPr>
              <w:t>упр</w:t>
            </w:r>
            <w:r w:rsidRPr="00074B20">
              <w:rPr>
                <w:rFonts w:asciiTheme="minorHAnsi" w:hAnsiTheme="minorHAnsi"/>
                <w:sz w:val="24"/>
                <w:szCs w:val="24"/>
                <w:lang w:val="en-US"/>
              </w:rPr>
              <w:t>. Use of English</w:t>
            </w:r>
          </w:p>
        </w:tc>
        <w:tc>
          <w:tcPr>
            <w:tcW w:w="5216" w:type="dxa"/>
          </w:tcPr>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Г</w:t>
            </w:r>
            <w:r w:rsidRPr="00074B20">
              <w:rPr>
                <w:rFonts w:asciiTheme="minorHAnsi" w:hAnsiTheme="minorHAnsi"/>
                <w:sz w:val="24"/>
                <w:szCs w:val="24"/>
                <w:lang w:val="en-US"/>
              </w:rPr>
              <w:t>-</w:t>
            </w:r>
            <w:r w:rsidRPr="00074B20">
              <w:rPr>
                <w:rFonts w:asciiTheme="minorHAnsi" w:hAnsiTheme="minorHAnsi"/>
                <w:sz w:val="24"/>
                <w:szCs w:val="24"/>
              </w:rPr>
              <w:t>с</w:t>
            </w:r>
            <w:r w:rsidRPr="00074B20">
              <w:rPr>
                <w:rFonts w:asciiTheme="minorHAnsi" w:hAnsiTheme="minorHAnsi"/>
                <w:sz w:val="24"/>
                <w:szCs w:val="24"/>
                <w:lang w:val="en-US"/>
              </w:rPr>
              <w:t xml:space="preserve">.155, </w:t>
            </w:r>
            <w:r w:rsidRPr="00074B20">
              <w:rPr>
                <w:rFonts w:asciiTheme="minorHAnsi" w:hAnsiTheme="minorHAnsi"/>
                <w:sz w:val="24"/>
                <w:szCs w:val="24"/>
              </w:rPr>
              <w:t>упр</w:t>
            </w:r>
            <w:r w:rsidRPr="00074B20">
              <w:rPr>
                <w:rFonts w:asciiTheme="minorHAnsi" w:hAnsiTheme="minorHAnsi"/>
                <w:sz w:val="24"/>
                <w:szCs w:val="24"/>
                <w:lang w:val="en-US"/>
              </w:rPr>
              <w:t>.Speaking</w:t>
            </w:r>
          </w:p>
          <w:p w:rsidR="007960B1" w:rsidRPr="00074B20" w:rsidRDefault="007960B1" w:rsidP="007861B6">
            <w:pPr>
              <w:pBdr>
                <w:left w:val="single" w:sz="4" w:space="4" w:color="auto"/>
                <w:right w:val="single" w:sz="4" w:space="4" w:color="auto"/>
              </w:pBdr>
              <w:spacing w:after="0" w:line="240" w:lineRule="auto"/>
              <w:rPr>
                <w:rFonts w:asciiTheme="minorHAnsi" w:hAnsiTheme="minorHAnsi"/>
                <w:sz w:val="24"/>
                <w:szCs w:val="24"/>
                <w:lang w:val="en-US"/>
              </w:rPr>
            </w:pPr>
            <w:r w:rsidRPr="00074B20">
              <w:rPr>
                <w:rFonts w:asciiTheme="minorHAnsi" w:hAnsiTheme="minorHAnsi"/>
                <w:sz w:val="24"/>
                <w:szCs w:val="24"/>
              </w:rPr>
              <w:t>П</w:t>
            </w:r>
            <w:r w:rsidRPr="00074B20">
              <w:rPr>
                <w:rFonts w:asciiTheme="minorHAnsi" w:hAnsiTheme="minorHAnsi"/>
                <w:sz w:val="24"/>
                <w:szCs w:val="24"/>
                <w:lang w:val="en-US"/>
              </w:rPr>
              <w:t xml:space="preserve">- </w:t>
            </w:r>
            <w:r w:rsidRPr="00074B20">
              <w:rPr>
                <w:rFonts w:asciiTheme="minorHAnsi" w:hAnsiTheme="minorHAnsi"/>
                <w:sz w:val="24"/>
                <w:szCs w:val="24"/>
              </w:rPr>
              <w:t>с</w:t>
            </w:r>
            <w:r w:rsidRPr="00074B20">
              <w:rPr>
                <w:rFonts w:asciiTheme="minorHAnsi" w:hAnsiTheme="minorHAnsi"/>
                <w:sz w:val="24"/>
                <w:szCs w:val="24"/>
                <w:lang w:val="en-US"/>
              </w:rPr>
              <w:t xml:space="preserve">.155, </w:t>
            </w:r>
            <w:r w:rsidRPr="00074B20">
              <w:rPr>
                <w:rFonts w:asciiTheme="minorHAnsi" w:hAnsiTheme="minorHAnsi"/>
                <w:sz w:val="24"/>
                <w:szCs w:val="24"/>
              </w:rPr>
              <w:t>упр</w:t>
            </w:r>
            <w:r w:rsidRPr="00074B20">
              <w:rPr>
                <w:rFonts w:asciiTheme="minorHAnsi" w:hAnsiTheme="minorHAnsi"/>
                <w:sz w:val="24"/>
                <w:szCs w:val="24"/>
                <w:lang w:val="en-US"/>
              </w:rPr>
              <w:t>. Writing</w:t>
            </w:r>
          </w:p>
        </w:tc>
        <w:tc>
          <w:tcPr>
            <w:tcW w:w="1276" w:type="dxa"/>
          </w:tcPr>
          <w:p w:rsidR="007960B1" w:rsidRPr="00074B20" w:rsidRDefault="007960B1" w:rsidP="007861B6">
            <w:pPr>
              <w:spacing w:after="0" w:line="240" w:lineRule="auto"/>
              <w:rPr>
                <w:rFonts w:asciiTheme="minorHAnsi" w:hAnsiTheme="minorHAnsi"/>
                <w:sz w:val="24"/>
                <w:szCs w:val="24"/>
                <w:lang w:val="en-US"/>
              </w:rPr>
            </w:pPr>
          </w:p>
        </w:tc>
      </w:tr>
    </w:tbl>
    <w:p w:rsidR="007960B1" w:rsidRPr="00074B20" w:rsidRDefault="007960B1" w:rsidP="007861B6">
      <w:pPr>
        <w:spacing w:after="0" w:line="240" w:lineRule="auto"/>
        <w:rPr>
          <w:sz w:val="24"/>
          <w:szCs w:val="24"/>
          <w:lang w:val="en-US"/>
        </w:rPr>
      </w:pPr>
    </w:p>
    <w:tbl>
      <w:tblPr>
        <w:tblStyle w:val="af4"/>
        <w:tblpPr w:leftFromText="180" w:rightFromText="180" w:vertAnchor="text" w:horzAnchor="margin" w:tblpY="-1416"/>
        <w:tblW w:w="15559" w:type="dxa"/>
        <w:tblLayout w:type="fixed"/>
        <w:tblLook w:val="04A0" w:firstRow="1" w:lastRow="0" w:firstColumn="1" w:lastColumn="0" w:noHBand="0" w:noVBand="1"/>
      </w:tblPr>
      <w:tblGrid>
        <w:gridCol w:w="675"/>
        <w:gridCol w:w="993"/>
        <w:gridCol w:w="992"/>
        <w:gridCol w:w="5528"/>
        <w:gridCol w:w="6095"/>
        <w:gridCol w:w="1276"/>
      </w:tblGrid>
      <w:tr w:rsidR="00074B20" w:rsidRPr="00074B20" w:rsidTr="00E8125A">
        <w:trPr>
          <w:trHeight w:val="1114"/>
        </w:trPr>
        <w:tc>
          <w:tcPr>
            <w:tcW w:w="15559" w:type="dxa"/>
            <w:gridSpan w:val="6"/>
          </w:tcPr>
          <w:p w:rsidR="00791571" w:rsidRPr="00074B20" w:rsidRDefault="00791571" w:rsidP="007861B6">
            <w:pPr>
              <w:spacing w:after="0" w:line="240" w:lineRule="auto"/>
              <w:jc w:val="center"/>
              <w:rPr>
                <w:sz w:val="24"/>
                <w:szCs w:val="24"/>
                <w:lang w:val="en-US"/>
              </w:rPr>
            </w:pPr>
          </w:p>
          <w:p w:rsidR="00791571" w:rsidRPr="00074B20" w:rsidRDefault="00791571" w:rsidP="007861B6">
            <w:pPr>
              <w:spacing w:after="0" w:line="240" w:lineRule="auto"/>
              <w:jc w:val="center"/>
              <w:rPr>
                <w:sz w:val="24"/>
                <w:szCs w:val="24"/>
                <w:lang w:val="en-US"/>
              </w:rPr>
            </w:pPr>
          </w:p>
          <w:p w:rsidR="00791571" w:rsidRPr="00074B20" w:rsidRDefault="00791571" w:rsidP="007861B6">
            <w:pPr>
              <w:spacing w:after="0" w:line="240" w:lineRule="auto"/>
              <w:jc w:val="center"/>
              <w:rPr>
                <w:sz w:val="24"/>
                <w:szCs w:val="24"/>
              </w:rPr>
            </w:pPr>
            <w:r w:rsidRPr="00074B20">
              <w:rPr>
                <w:sz w:val="24"/>
                <w:szCs w:val="24"/>
              </w:rPr>
              <w:t xml:space="preserve">Календарно - тематическое планирование </w:t>
            </w:r>
          </w:p>
          <w:p w:rsidR="00791571" w:rsidRPr="00074B20" w:rsidRDefault="00791571" w:rsidP="007861B6">
            <w:pPr>
              <w:spacing w:after="0" w:line="240" w:lineRule="auto"/>
              <w:jc w:val="center"/>
              <w:rPr>
                <w:sz w:val="24"/>
                <w:szCs w:val="24"/>
              </w:rPr>
            </w:pPr>
            <w:r w:rsidRPr="00074B20">
              <w:rPr>
                <w:sz w:val="24"/>
                <w:szCs w:val="24"/>
              </w:rPr>
              <w:t>«Английский в фокусе» 11 кл ( Афанасьева О. В., Дули Дж. и  др)</w:t>
            </w:r>
          </w:p>
          <w:p w:rsidR="00791571" w:rsidRPr="00074B20" w:rsidRDefault="00791571" w:rsidP="007861B6">
            <w:pPr>
              <w:spacing w:after="0" w:line="240" w:lineRule="auto"/>
              <w:jc w:val="center"/>
              <w:rPr>
                <w:sz w:val="24"/>
                <w:szCs w:val="24"/>
              </w:rPr>
            </w:pPr>
          </w:p>
        </w:tc>
      </w:tr>
      <w:tr w:rsidR="00074B20" w:rsidRPr="00074B20" w:rsidTr="00E8125A">
        <w:trPr>
          <w:trHeight w:val="1114"/>
        </w:trPr>
        <w:tc>
          <w:tcPr>
            <w:tcW w:w="675" w:type="dxa"/>
          </w:tcPr>
          <w:p w:rsidR="00791571" w:rsidRPr="00074B20" w:rsidRDefault="00791571" w:rsidP="007861B6">
            <w:pPr>
              <w:spacing w:after="0" w:line="240" w:lineRule="auto"/>
              <w:jc w:val="center"/>
              <w:rPr>
                <w:sz w:val="24"/>
                <w:szCs w:val="24"/>
              </w:rPr>
            </w:pPr>
            <w:r w:rsidRPr="00074B20">
              <w:rPr>
                <w:sz w:val="24"/>
                <w:szCs w:val="24"/>
              </w:rPr>
              <w:t xml:space="preserve">№ </w:t>
            </w:r>
          </w:p>
        </w:tc>
        <w:tc>
          <w:tcPr>
            <w:tcW w:w="993" w:type="dxa"/>
          </w:tcPr>
          <w:p w:rsidR="00791571" w:rsidRPr="00074B20" w:rsidRDefault="00791571" w:rsidP="007861B6">
            <w:pPr>
              <w:spacing w:after="0" w:line="240" w:lineRule="auto"/>
              <w:jc w:val="center"/>
              <w:rPr>
                <w:sz w:val="24"/>
                <w:szCs w:val="24"/>
              </w:rPr>
            </w:pPr>
            <w:r w:rsidRPr="00074B20">
              <w:rPr>
                <w:sz w:val="24"/>
                <w:szCs w:val="24"/>
              </w:rPr>
              <w:t>Дата</w:t>
            </w:r>
          </w:p>
          <w:p w:rsidR="00791571" w:rsidRPr="00074B20" w:rsidRDefault="00791571" w:rsidP="007861B6">
            <w:pPr>
              <w:spacing w:after="0" w:line="240" w:lineRule="auto"/>
              <w:jc w:val="center"/>
              <w:rPr>
                <w:sz w:val="24"/>
                <w:szCs w:val="24"/>
              </w:rPr>
            </w:pPr>
            <w:r w:rsidRPr="00074B20">
              <w:rPr>
                <w:sz w:val="24"/>
                <w:szCs w:val="24"/>
              </w:rPr>
              <w:t xml:space="preserve">по </w:t>
            </w:r>
          </w:p>
          <w:p w:rsidR="00791571" w:rsidRPr="00074B20" w:rsidRDefault="00791571" w:rsidP="007861B6">
            <w:pPr>
              <w:spacing w:after="0" w:line="240" w:lineRule="auto"/>
              <w:jc w:val="center"/>
              <w:rPr>
                <w:sz w:val="24"/>
                <w:szCs w:val="24"/>
              </w:rPr>
            </w:pPr>
            <w:r w:rsidRPr="00074B20">
              <w:rPr>
                <w:sz w:val="24"/>
                <w:szCs w:val="24"/>
              </w:rPr>
              <w:t>плану</w:t>
            </w:r>
          </w:p>
        </w:tc>
        <w:tc>
          <w:tcPr>
            <w:tcW w:w="992" w:type="dxa"/>
          </w:tcPr>
          <w:p w:rsidR="00791571" w:rsidRPr="00074B20" w:rsidRDefault="00791571" w:rsidP="007861B6">
            <w:pPr>
              <w:spacing w:after="0" w:line="240" w:lineRule="auto"/>
              <w:jc w:val="center"/>
              <w:rPr>
                <w:sz w:val="24"/>
                <w:szCs w:val="24"/>
              </w:rPr>
            </w:pPr>
            <w:r w:rsidRPr="00074B20">
              <w:rPr>
                <w:sz w:val="24"/>
                <w:szCs w:val="24"/>
              </w:rPr>
              <w:t xml:space="preserve">Дата </w:t>
            </w:r>
          </w:p>
          <w:p w:rsidR="00791571" w:rsidRPr="00074B20" w:rsidRDefault="00791571" w:rsidP="007861B6">
            <w:pPr>
              <w:spacing w:after="0" w:line="240" w:lineRule="auto"/>
              <w:jc w:val="center"/>
              <w:rPr>
                <w:sz w:val="24"/>
                <w:szCs w:val="24"/>
              </w:rPr>
            </w:pPr>
            <w:r w:rsidRPr="00074B20">
              <w:rPr>
                <w:sz w:val="24"/>
                <w:szCs w:val="24"/>
              </w:rPr>
              <w:t>фактич.</w:t>
            </w:r>
          </w:p>
        </w:tc>
        <w:tc>
          <w:tcPr>
            <w:tcW w:w="5528" w:type="dxa"/>
          </w:tcPr>
          <w:p w:rsidR="00791571" w:rsidRPr="00074B20" w:rsidRDefault="00791571" w:rsidP="007861B6">
            <w:pPr>
              <w:spacing w:after="0" w:line="240" w:lineRule="auto"/>
              <w:jc w:val="center"/>
              <w:rPr>
                <w:sz w:val="24"/>
                <w:szCs w:val="24"/>
              </w:rPr>
            </w:pPr>
            <w:r w:rsidRPr="00074B20">
              <w:rPr>
                <w:sz w:val="24"/>
                <w:szCs w:val="24"/>
              </w:rPr>
              <w:t xml:space="preserve">Тема </w:t>
            </w:r>
          </w:p>
          <w:p w:rsidR="00791571" w:rsidRPr="00074B20" w:rsidRDefault="00791571" w:rsidP="007861B6">
            <w:pPr>
              <w:spacing w:after="0" w:line="240" w:lineRule="auto"/>
              <w:jc w:val="center"/>
              <w:rPr>
                <w:sz w:val="24"/>
                <w:szCs w:val="24"/>
              </w:rPr>
            </w:pPr>
          </w:p>
        </w:tc>
        <w:tc>
          <w:tcPr>
            <w:tcW w:w="6095" w:type="dxa"/>
          </w:tcPr>
          <w:p w:rsidR="00791571" w:rsidRPr="00074B20" w:rsidRDefault="00791571" w:rsidP="007861B6">
            <w:pPr>
              <w:spacing w:after="0" w:line="240" w:lineRule="auto"/>
              <w:jc w:val="center"/>
              <w:rPr>
                <w:sz w:val="24"/>
                <w:szCs w:val="24"/>
              </w:rPr>
            </w:pPr>
            <w:r w:rsidRPr="00074B20">
              <w:rPr>
                <w:sz w:val="24"/>
                <w:szCs w:val="24"/>
              </w:rPr>
              <w:t>виды учебной деятельности</w:t>
            </w:r>
          </w:p>
        </w:tc>
        <w:tc>
          <w:tcPr>
            <w:tcW w:w="1276" w:type="dxa"/>
          </w:tcPr>
          <w:p w:rsidR="00791571" w:rsidRPr="00074B20" w:rsidRDefault="00791571" w:rsidP="007861B6">
            <w:pPr>
              <w:spacing w:after="0" w:line="240" w:lineRule="auto"/>
              <w:jc w:val="center"/>
              <w:rPr>
                <w:sz w:val="24"/>
                <w:szCs w:val="24"/>
              </w:rPr>
            </w:pPr>
            <w:r w:rsidRPr="00074B20">
              <w:rPr>
                <w:sz w:val="24"/>
                <w:szCs w:val="24"/>
              </w:rPr>
              <w:t>контроль</w:t>
            </w: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bCs/>
                <w:sz w:val="24"/>
                <w:szCs w:val="24"/>
                <w:lang w:val="en-US"/>
              </w:rPr>
              <w:t>I</w:t>
            </w:r>
            <w:r w:rsidRPr="00074B20">
              <w:rPr>
                <w:rFonts w:eastAsia="Calibri"/>
                <w:bCs/>
                <w:sz w:val="24"/>
                <w:szCs w:val="24"/>
              </w:rPr>
              <w:t xml:space="preserve"> ч.    </w:t>
            </w:r>
          </w:p>
        </w:tc>
        <w:tc>
          <w:tcPr>
            <w:tcW w:w="993" w:type="dxa"/>
          </w:tcPr>
          <w:p w:rsidR="00791571" w:rsidRPr="00074B20" w:rsidRDefault="00791571" w:rsidP="007861B6">
            <w:pPr>
              <w:spacing w:after="0" w:line="240" w:lineRule="auto"/>
              <w:ind w:right="125"/>
              <w:jc w:val="both"/>
              <w:rPr>
                <w:rFonts w:eastAsia="Calibri"/>
                <w:sz w:val="24"/>
                <w:szCs w:val="24"/>
              </w:rPr>
            </w:pPr>
          </w:p>
        </w:tc>
        <w:tc>
          <w:tcPr>
            <w:tcW w:w="992" w:type="dxa"/>
          </w:tcPr>
          <w:p w:rsidR="00791571" w:rsidRPr="00074B20" w:rsidRDefault="00791571" w:rsidP="007861B6">
            <w:pPr>
              <w:spacing w:after="0" w:line="240" w:lineRule="auto"/>
              <w:jc w:val="center"/>
              <w:rPr>
                <w:rFonts w:eastAsia="Calibri"/>
                <w:bCs/>
                <w:sz w:val="24"/>
                <w:szCs w:val="24"/>
              </w:rPr>
            </w:pPr>
          </w:p>
        </w:tc>
        <w:tc>
          <w:tcPr>
            <w:tcW w:w="11623" w:type="dxa"/>
            <w:gridSpan w:val="2"/>
          </w:tcPr>
          <w:p w:rsidR="00791571" w:rsidRPr="00074B20" w:rsidRDefault="00791571" w:rsidP="007861B6">
            <w:pPr>
              <w:spacing w:after="0" w:line="240" w:lineRule="auto"/>
              <w:jc w:val="center"/>
              <w:rPr>
                <w:rFonts w:eastAsia="Calibri"/>
                <w:i/>
                <w:sz w:val="24"/>
                <w:szCs w:val="24"/>
              </w:rPr>
            </w:pPr>
            <w:r w:rsidRPr="00074B20">
              <w:rPr>
                <w:rFonts w:eastAsia="Calibri"/>
                <w:bCs/>
                <w:i/>
                <w:sz w:val="24"/>
                <w:szCs w:val="24"/>
              </w:rPr>
              <w:t xml:space="preserve">МОДУЛЬ 1. Взаимоотношения в семье.14 ч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1.</w:t>
            </w:r>
          </w:p>
        </w:tc>
        <w:tc>
          <w:tcPr>
            <w:tcW w:w="993" w:type="dxa"/>
          </w:tcPr>
          <w:p w:rsidR="00791571" w:rsidRPr="00074B20" w:rsidRDefault="00791571" w:rsidP="007861B6">
            <w:pPr>
              <w:spacing w:after="0" w:line="240" w:lineRule="auto"/>
              <w:rPr>
                <w:sz w:val="24"/>
                <w:szCs w:val="24"/>
              </w:rPr>
            </w:pPr>
            <w:r w:rsidRPr="00074B20">
              <w:rPr>
                <w:sz w:val="24"/>
                <w:szCs w:val="24"/>
              </w:rPr>
              <w:t>04.09</w:t>
            </w:r>
          </w:p>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sz w:val="24"/>
                <w:szCs w:val="24"/>
              </w:rPr>
            </w:pPr>
            <w:r w:rsidRPr="00074B20">
              <w:rPr>
                <w:rFonts w:eastAsia="Calibri"/>
                <w:bCs/>
                <w:sz w:val="24"/>
                <w:szCs w:val="24"/>
              </w:rPr>
              <w:t>Введение ЛЕ по теме «</w:t>
            </w:r>
            <w:r w:rsidRPr="00074B20">
              <w:rPr>
                <w:rFonts w:eastAsia="Calibri"/>
                <w:iCs/>
                <w:sz w:val="24"/>
                <w:szCs w:val="24"/>
              </w:rPr>
              <w:t>Родственные узы, семья».</w:t>
            </w:r>
          </w:p>
        </w:tc>
        <w:tc>
          <w:tcPr>
            <w:tcW w:w="6095" w:type="dxa"/>
          </w:tcPr>
          <w:p w:rsidR="00791571" w:rsidRPr="00074B20" w:rsidRDefault="00791571" w:rsidP="007861B6">
            <w:pPr>
              <w:spacing w:after="0" w:line="240" w:lineRule="auto"/>
              <w:rPr>
                <w:sz w:val="24"/>
                <w:szCs w:val="24"/>
              </w:rPr>
            </w:pPr>
            <w:r w:rsidRPr="00074B20">
              <w:rPr>
                <w:sz w:val="24"/>
                <w:szCs w:val="24"/>
              </w:rPr>
              <w:t>Прогнозирование содержания текста; чтение  с пониманием основного содержания текста. Сообщение в связи с прочитанным текстом, выражение своего отношения к прочитанному</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2.</w:t>
            </w:r>
          </w:p>
        </w:tc>
        <w:tc>
          <w:tcPr>
            <w:tcW w:w="993" w:type="dxa"/>
          </w:tcPr>
          <w:p w:rsidR="00791571" w:rsidRPr="00074B20" w:rsidRDefault="00791571" w:rsidP="007861B6">
            <w:pPr>
              <w:spacing w:after="0" w:line="240" w:lineRule="auto"/>
              <w:rPr>
                <w:sz w:val="24"/>
                <w:szCs w:val="24"/>
              </w:rPr>
            </w:pPr>
            <w:r w:rsidRPr="00074B20">
              <w:rPr>
                <w:sz w:val="24"/>
                <w:szCs w:val="24"/>
              </w:rPr>
              <w:t>05.09</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sz w:val="24"/>
                <w:szCs w:val="24"/>
              </w:rPr>
            </w:pPr>
            <w:r w:rsidRPr="00074B20">
              <w:rPr>
                <w:rFonts w:eastAsia="Calibri"/>
                <w:bCs/>
                <w:sz w:val="24"/>
                <w:szCs w:val="24"/>
              </w:rPr>
              <w:t>Изучающее чтение по теме «</w:t>
            </w:r>
            <w:r w:rsidRPr="00074B20">
              <w:rPr>
                <w:rFonts w:eastAsia="Calibri"/>
                <w:iCs/>
                <w:sz w:val="24"/>
                <w:szCs w:val="24"/>
              </w:rPr>
              <w:t>Родственные узы, семья».</w:t>
            </w:r>
          </w:p>
        </w:tc>
        <w:tc>
          <w:tcPr>
            <w:tcW w:w="6095" w:type="dxa"/>
          </w:tcPr>
          <w:p w:rsidR="00791571" w:rsidRPr="00074B20" w:rsidRDefault="00791571" w:rsidP="007861B6">
            <w:pPr>
              <w:spacing w:after="0" w:line="240" w:lineRule="auto"/>
              <w:rPr>
                <w:bCs/>
                <w:sz w:val="24"/>
                <w:szCs w:val="24"/>
              </w:rPr>
            </w:pPr>
            <w:r w:rsidRPr="00074B20">
              <w:rPr>
                <w:sz w:val="24"/>
                <w:szCs w:val="24"/>
              </w:rPr>
              <w:t xml:space="preserve">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3.</w:t>
            </w:r>
          </w:p>
        </w:tc>
        <w:tc>
          <w:tcPr>
            <w:tcW w:w="993" w:type="dxa"/>
          </w:tcPr>
          <w:p w:rsidR="00791571" w:rsidRPr="00074B20" w:rsidRDefault="00791571" w:rsidP="007861B6">
            <w:pPr>
              <w:spacing w:after="0" w:line="240" w:lineRule="auto"/>
              <w:rPr>
                <w:sz w:val="24"/>
                <w:szCs w:val="24"/>
              </w:rPr>
            </w:pPr>
            <w:r w:rsidRPr="00074B20">
              <w:rPr>
                <w:sz w:val="24"/>
                <w:szCs w:val="24"/>
              </w:rPr>
              <w:t>06.09</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Взаимоотношения в семье.</w:t>
            </w:r>
          </w:p>
        </w:tc>
        <w:tc>
          <w:tcPr>
            <w:tcW w:w="6095" w:type="dxa"/>
          </w:tcPr>
          <w:p w:rsidR="00791571" w:rsidRPr="00074B20" w:rsidRDefault="00791571" w:rsidP="007861B6">
            <w:pPr>
              <w:spacing w:after="0" w:line="240" w:lineRule="auto"/>
              <w:rPr>
                <w:sz w:val="24"/>
                <w:szCs w:val="24"/>
              </w:rPr>
            </w:pPr>
            <w:r w:rsidRPr="00074B20">
              <w:rPr>
                <w:sz w:val="24"/>
                <w:szCs w:val="24"/>
              </w:rPr>
              <w:t xml:space="preserve">Сравнительный анализ наст., буд., прош.  видо-врем. форм глагола. </w:t>
            </w:r>
          </w:p>
          <w:p w:rsidR="00791571" w:rsidRPr="00074B20" w:rsidRDefault="00791571" w:rsidP="007861B6">
            <w:pPr>
              <w:spacing w:after="0" w:line="240" w:lineRule="auto"/>
              <w:rPr>
                <w:sz w:val="24"/>
                <w:szCs w:val="24"/>
                <w:lang w:val="tt-RU"/>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4.</w:t>
            </w:r>
          </w:p>
        </w:tc>
        <w:tc>
          <w:tcPr>
            <w:tcW w:w="993" w:type="dxa"/>
          </w:tcPr>
          <w:p w:rsidR="00791571" w:rsidRPr="00074B20" w:rsidRDefault="00791571" w:rsidP="007861B6">
            <w:pPr>
              <w:spacing w:after="0" w:line="240" w:lineRule="auto"/>
              <w:rPr>
                <w:sz w:val="24"/>
                <w:szCs w:val="24"/>
              </w:rPr>
            </w:pPr>
            <w:r w:rsidRPr="00074B20">
              <w:rPr>
                <w:sz w:val="24"/>
                <w:szCs w:val="24"/>
              </w:rPr>
              <w:t>11.09</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Времена группы Present</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5.</w:t>
            </w:r>
          </w:p>
        </w:tc>
        <w:tc>
          <w:tcPr>
            <w:tcW w:w="993" w:type="dxa"/>
          </w:tcPr>
          <w:p w:rsidR="00791571" w:rsidRPr="00074B20" w:rsidRDefault="00791571" w:rsidP="007861B6">
            <w:pPr>
              <w:spacing w:after="0" w:line="240" w:lineRule="auto"/>
              <w:rPr>
                <w:sz w:val="24"/>
                <w:szCs w:val="24"/>
              </w:rPr>
            </w:pPr>
          </w:p>
          <w:p w:rsidR="00791571" w:rsidRPr="00074B20" w:rsidRDefault="00791571" w:rsidP="007861B6">
            <w:pPr>
              <w:spacing w:after="0" w:line="240" w:lineRule="auto"/>
              <w:rPr>
                <w:sz w:val="24"/>
                <w:szCs w:val="24"/>
              </w:rPr>
            </w:pPr>
            <w:r w:rsidRPr="00074B20">
              <w:rPr>
                <w:sz w:val="24"/>
                <w:szCs w:val="24"/>
              </w:rPr>
              <w:t>12.09</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 xml:space="preserve">Время глагола: формы, употребление в речи </w:t>
            </w:r>
          </w:p>
        </w:tc>
        <w:tc>
          <w:tcPr>
            <w:tcW w:w="6095" w:type="dxa"/>
          </w:tcPr>
          <w:p w:rsidR="00791571" w:rsidRPr="00074B20" w:rsidRDefault="00791571" w:rsidP="007861B6">
            <w:pPr>
              <w:spacing w:after="0" w:line="240" w:lineRule="auto"/>
              <w:rPr>
                <w:sz w:val="24"/>
                <w:szCs w:val="24"/>
              </w:rPr>
            </w:pPr>
            <w:r w:rsidRPr="00074B20">
              <w:rPr>
                <w:sz w:val="24"/>
                <w:szCs w:val="24"/>
                <w:lang w:val="tt-RU"/>
              </w:rPr>
              <w:t>Входное тестирование</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6.</w:t>
            </w:r>
          </w:p>
        </w:tc>
        <w:tc>
          <w:tcPr>
            <w:tcW w:w="993" w:type="dxa"/>
          </w:tcPr>
          <w:p w:rsidR="00791571" w:rsidRPr="00074B20" w:rsidRDefault="00791571" w:rsidP="007861B6">
            <w:pPr>
              <w:spacing w:after="0" w:line="240" w:lineRule="auto"/>
              <w:rPr>
                <w:sz w:val="24"/>
                <w:szCs w:val="24"/>
              </w:rPr>
            </w:pPr>
            <w:r w:rsidRPr="00074B20">
              <w:rPr>
                <w:sz w:val="24"/>
                <w:szCs w:val="24"/>
              </w:rPr>
              <w:t>13.09</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 xml:space="preserve">Поисковое чтение . </w:t>
            </w:r>
            <w:r w:rsidRPr="00074B20">
              <w:rPr>
                <w:rFonts w:eastAsia="Calibri"/>
                <w:iCs/>
                <w:sz w:val="24"/>
                <w:szCs w:val="24"/>
              </w:rPr>
              <w:t>О.Уайлд «Преданный друг»</w:t>
            </w:r>
          </w:p>
        </w:tc>
        <w:tc>
          <w:tcPr>
            <w:tcW w:w="6095" w:type="dxa"/>
          </w:tcPr>
          <w:p w:rsidR="00791571" w:rsidRPr="00074B20" w:rsidRDefault="00791571" w:rsidP="007861B6">
            <w:pPr>
              <w:spacing w:after="0" w:line="240" w:lineRule="auto"/>
              <w:rPr>
                <w:sz w:val="24"/>
                <w:szCs w:val="24"/>
              </w:rPr>
            </w:pPr>
            <w:r w:rsidRPr="00074B20">
              <w:rPr>
                <w:sz w:val="24"/>
                <w:szCs w:val="24"/>
              </w:rPr>
              <w:t>Чтение с полным пониманием прочитанного. Аудирование с извл. основной информации. Устная речь.</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7.</w:t>
            </w:r>
          </w:p>
        </w:tc>
        <w:tc>
          <w:tcPr>
            <w:tcW w:w="993" w:type="dxa"/>
          </w:tcPr>
          <w:p w:rsidR="00791571" w:rsidRPr="00074B20" w:rsidRDefault="00791571" w:rsidP="007861B6">
            <w:pPr>
              <w:spacing w:after="0" w:line="240" w:lineRule="auto"/>
              <w:rPr>
                <w:sz w:val="24"/>
                <w:szCs w:val="24"/>
              </w:rPr>
            </w:pPr>
            <w:r w:rsidRPr="00074B20">
              <w:rPr>
                <w:sz w:val="24"/>
                <w:szCs w:val="24"/>
              </w:rPr>
              <w:t>18.09</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iCs/>
                <w:sz w:val="24"/>
                <w:szCs w:val="24"/>
              </w:rPr>
              <w:t>Описание внешности человека на основе модели</w:t>
            </w:r>
          </w:p>
        </w:tc>
        <w:tc>
          <w:tcPr>
            <w:tcW w:w="6095" w:type="dxa"/>
          </w:tcPr>
          <w:p w:rsidR="00791571" w:rsidRPr="00074B20" w:rsidRDefault="00791571" w:rsidP="007861B6">
            <w:pPr>
              <w:spacing w:after="0" w:line="240" w:lineRule="auto"/>
              <w:rPr>
                <w:sz w:val="24"/>
                <w:szCs w:val="24"/>
              </w:rPr>
            </w:pPr>
            <w:r w:rsidRPr="00074B20">
              <w:rPr>
                <w:sz w:val="24"/>
                <w:szCs w:val="24"/>
              </w:rPr>
              <w:t>Чтение. Анализ офиц. /неофициального стилей. Написание коротких писем.</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8.</w:t>
            </w:r>
          </w:p>
        </w:tc>
        <w:tc>
          <w:tcPr>
            <w:tcW w:w="993" w:type="dxa"/>
          </w:tcPr>
          <w:p w:rsidR="00791571" w:rsidRPr="00074B20" w:rsidRDefault="00791571" w:rsidP="007861B6">
            <w:pPr>
              <w:spacing w:after="0" w:line="240" w:lineRule="auto"/>
              <w:rPr>
                <w:sz w:val="24"/>
                <w:szCs w:val="24"/>
              </w:rPr>
            </w:pPr>
            <w:r w:rsidRPr="00074B20">
              <w:rPr>
                <w:sz w:val="24"/>
                <w:szCs w:val="24"/>
              </w:rPr>
              <w:t>19.09</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 xml:space="preserve">  </w:t>
            </w:r>
            <w:r w:rsidRPr="00074B20">
              <w:rPr>
                <w:sz w:val="24"/>
                <w:szCs w:val="24"/>
              </w:rPr>
              <w:t xml:space="preserve"> </w:t>
            </w:r>
            <w:r w:rsidRPr="00074B20">
              <w:rPr>
                <w:rFonts w:eastAsia="Calibri"/>
                <w:iCs/>
                <w:sz w:val="24"/>
                <w:szCs w:val="24"/>
              </w:rPr>
              <w:t xml:space="preserve">История многонациональной Британии.  </w:t>
            </w:r>
          </w:p>
        </w:tc>
        <w:tc>
          <w:tcPr>
            <w:tcW w:w="6095" w:type="dxa"/>
          </w:tcPr>
          <w:p w:rsidR="00791571" w:rsidRPr="00074B20" w:rsidRDefault="00791571" w:rsidP="007861B6">
            <w:pPr>
              <w:spacing w:after="0" w:line="240" w:lineRule="auto"/>
              <w:rPr>
                <w:sz w:val="24"/>
                <w:szCs w:val="24"/>
              </w:rPr>
            </w:pPr>
            <w:r w:rsidRPr="00074B20">
              <w:rPr>
                <w:sz w:val="24"/>
                <w:szCs w:val="24"/>
              </w:rPr>
              <w:t xml:space="preserve">Чтение текста с извлечением нужной информации, использование языковой догадки, аудирование.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9.</w:t>
            </w:r>
          </w:p>
        </w:tc>
        <w:tc>
          <w:tcPr>
            <w:tcW w:w="993" w:type="dxa"/>
          </w:tcPr>
          <w:p w:rsidR="00791571" w:rsidRPr="00074B20" w:rsidRDefault="00791571" w:rsidP="007861B6">
            <w:pPr>
              <w:spacing w:after="0" w:line="240" w:lineRule="auto"/>
              <w:rPr>
                <w:sz w:val="24"/>
                <w:szCs w:val="24"/>
              </w:rPr>
            </w:pPr>
            <w:r w:rsidRPr="00074B20">
              <w:rPr>
                <w:sz w:val="24"/>
                <w:szCs w:val="24"/>
              </w:rPr>
              <w:t>20.09</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 xml:space="preserve">  История многонациональной Британии.  </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10.</w:t>
            </w:r>
          </w:p>
        </w:tc>
        <w:tc>
          <w:tcPr>
            <w:tcW w:w="993" w:type="dxa"/>
          </w:tcPr>
          <w:p w:rsidR="00791571" w:rsidRPr="00074B20" w:rsidRDefault="00791571" w:rsidP="007861B6">
            <w:pPr>
              <w:spacing w:after="0" w:line="240" w:lineRule="auto"/>
              <w:rPr>
                <w:sz w:val="24"/>
                <w:szCs w:val="24"/>
              </w:rPr>
            </w:pPr>
            <w:r w:rsidRPr="00074B20">
              <w:rPr>
                <w:sz w:val="24"/>
                <w:szCs w:val="24"/>
              </w:rPr>
              <w:t>25.09</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 xml:space="preserve"> Охрана окружающей среды. </w:t>
            </w:r>
          </w:p>
          <w:p w:rsidR="00791571" w:rsidRPr="00074B20" w:rsidRDefault="00791571" w:rsidP="007861B6">
            <w:pPr>
              <w:spacing w:after="0" w:line="240" w:lineRule="auto"/>
              <w:ind w:right="-57"/>
              <w:rPr>
                <w:rFonts w:eastAsia="Calibri"/>
                <w:bCs/>
                <w:sz w:val="24"/>
                <w:szCs w:val="24"/>
              </w:rPr>
            </w:pPr>
            <w:r w:rsidRPr="00074B20">
              <w:rPr>
                <w:rFonts w:eastAsia="Calibri"/>
                <w:iCs/>
                <w:sz w:val="24"/>
                <w:szCs w:val="24"/>
              </w:rPr>
              <w:t>В</w:t>
            </w:r>
            <w:r w:rsidRPr="00074B20">
              <w:rPr>
                <w:rFonts w:eastAsia="Calibri"/>
                <w:bCs/>
                <w:sz w:val="24"/>
                <w:szCs w:val="24"/>
              </w:rPr>
              <w:t>ыполнение заданий формата</w:t>
            </w:r>
            <w:r w:rsidRPr="00074B20">
              <w:rPr>
                <w:rFonts w:eastAsia="Calibri"/>
                <w:sz w:val="24"/>
                <w:szCs w:val="24"/>
              </w:rPr>
              <w:t xml:space="preserve"> ЕГЭ</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11.</w:t>
            </w:r>
          </w:p>
        </w:tc>
        <w:tc>
          <w:tcPr>
            <w:tcW w:w="993" w:type="dxa"/>
          </w:tcPr>
          <w:p w:rsidR="00791571" w:rsidRPr="00074B20" w:rsidRDefault="00791571" w:rsidP="007861B6">
            <w:pPr>
              <w:spacing w:after="0" w:line="240" w:lineRule="auto"/>
              <w:rPr>
                <w:sz w:val="24"/>
                <w:szCs w:val="24"/>
              </w:rPr>
            </w:pPr>
            <w:r w:rsidRPr="00074B20">
              <w:rPr>
                <w:sz w:val="24"/>
                <w:szCs w:val="24"/>
              </w:rPr>
              <w:t>2</w:t>
            </w:r>
            <w:r w:rsidRPr="00074B20">
              <w:rPr>
                <w:sz w:val="24"/>
                <w:szCs w:val="24"/>
                <w:lang w:val="en-US"/>
              </w:rPr>
              <w:t>6</w:t>
            </w:r>
            <w:r w:rsidRPr="00074B20">
              <w:rPr>
                <w:sz w:val="24"/>
                <w:szCs w:val="24"/>
              </w:rPr>
              <w:t>.09</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Контроль навыков чтения по теме</w:t>
            </w:r>
            <w:r w:rsidRPr="00074B20">
              <w:rPr>
                <w:rFonts w:eastAsia="Calibri"/>
                <w:sz w:val="24"/>
                <w:szCs w:val="24"/>
              </w:rPr>
              <w:t xml:space="preserve"> «</w:t>
            </w:r>
            <w:r w:rsidRPr="00074B20">
              <w:rPr>
                <w:rFonts w:eastAsia="Calibri"/>
                <w:i/>
                <w:iCs/>
                <w:sz w:val="24"/>
                <w:szCs w:val="24"/>
              </w:rPr>
              <w:t>Взаимоотношения</w:t>
            </w:r>
            <w:r w:rsidRPr="00074B20">
              <w:rPr>
                <w:rFonts w:eastAsia="Calibri"/>
                <w:sz w:val="24"/>
                <w:szCs w:val="24"/>
              </w:rPr>
              <w:t>»</w:t>
            </w:r>
          </w:p>
        </w:tc>
        <w:tc>
          <w:tcPr>
            <w:tcW w:w="6095" w:type="dxa"/>
          </w:tcPr>
          <w:p w:rsidR="00791571" w:rsidRPr="00074B20" w:rsidRDefault="00791571" w:rsidP="007861B6">
            <w:pPr>
              <w:spacing w:after="0" w:line="240" w:lineRule="auto"/>
              <w:rPr>
                <w:sz w:val="24"/>
                <w:szCs w:val="24"/>
              </w:rPr>
            </w:pPr>
            <w:r w:rsidRPr="00074B20">
              <w:rPr>
                <w:sz w:val="24"/>
                <w:szCs w:val="24"/>
              </w:rPr>
              <w:t xml:space="preserve">Чтение текста с извлечением нужной информации, использование языковой догадки.  Написание короткой статьи в журнал                                       </w:t>
            </w:r>
          </w:p>
          <w:p w:rsidR="00791571" w:rsidRPr="00074B20" w:rsidRDefault="00791571" w:rsidP="007861B6">
            <w:pPr>
              <w:spacing w:after="0" w:line="240" w:lineRule="auto"/>
              <w:rPr>
                <w:sz w:val="24"/>
                <w:szCs w:val="24"/>
              </w:rPr>
            </w:pPr>
            <w:r w:rsidRPr="00074B20">
              <w:rPr>
                <w:i/>
                <w:sz w:val="24"/>
                <w:szCs w:val="24"/>
              </w:rPr>
              <w:lastRenderedPageBreak/>
              <w:t>(  проект).</w:t>
            </w: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lastRenderedPageBreak/>
              <w:t>К.р.1</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12.</w:t>
            </w:r>
          </w:p>
        </w:tc>
        <w:tc>
          <w:tcPr>
            <w:tcW w:w="993" w:type="dxa"/>
          </w:tcPr>
          <w:p w:rsidR="00791571" w:rsidRPr="00074B20" w:rsidRDefault="00791571" w:rsidP="007861B6">
            <w:pPr>
              <w:spacing w:after="0" w:line="240" w:lineRule="auto"/>
              <w:rPr>
                <w:sz w:val="24"/>
                <w:szCs w:val="24"/>
              </w:rPr>
            </w:pPr>
            <w:r w:rsidRPr="00074B20">
              <w:rPr>
                <w:sz w:val="24"/>
                <w:szCs w:val="24"/>
              </w:rPr>
              <w:t>27.09</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sz w:val="24"/>
                <w:szCs w:val="24"/>
              </w:rPr>
            </w:pPr>
            <w:r w:rsidRPr="00074B20">
              <w:rPr>
                <w:rFonts w:eastAsia="Calibri"/>
                <w:bCs/>
                <w:sz w:val="24"/>
                <w:szCs w:val="24"/>
              </w:rPr>
              <w:t xml:space="preserve">Анализ теста. </w:t>
            </w:r>
            <w:r w:rsidRPr="00074B20">
              <w:rPr>
                <w:sz w:val="24"/>
                <w:szCs w:val="24"/>
              </w:rPr>
              <w:t xml:space="preserve"> </w:t>
            </w:r>
            <w:r w:rsidRPr="00074B20">
              <w:rPr>
                <w:rFonts w:eastAsia="Calibri"/>
                <w:bCs/>
                <w:sz w:val="24"/>
                <w:szCs w:val="24"/>
              </w:rPr>
              <w:t>Выполнение заданий формата ЕГЭ.</w:t>
            </w:r>
          </w:p>
        </w:tc>
        <w:tc>
          <w:tcPr>
            <w:tcW w:w="6095" w:type="dxa"/>
          </w:tcPr>
          <w:p w:rsidR="00791571" w:rsidRPr="00074B20" w:rsidRDefault="00791571" w:rsidP="007861B6">
            <w:pPr>
              <w:spacing w:after="0" w:line="240" w:lineRule="auto"/>
              <w:rPr>
                <w:sz w:val="24"/>
                <w:szCs w:val="24"/>
              </w:rPr>
            </w:pPr>
            <w:r w:rsidRPr="00074B20">
              <w:rPr>
                <w:sz w:val="24"/>
                <w:szCs w:val="24"/>
              </w:rPr>
              <w:t>Чтение текста с полным пониманием,  заполнение пропусков правильными фразами и словами, аудирование, написание личного письма, выполнение грамматических упражнений.</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13.</w:t>
            </w:r>
          </w:p>
        </w:tc>
        <w:tc>
          <w:tcPr>
            <w:tcW w:w="993" w:type="dxa"/>
          </w:tcPr>
          <w:p w:rsidR="00791571" w:rsidRPr="00074B20" w:rsidRDefault="00791571" w:rsidP="007861B6">
            <w:pPr>
              <w:spacing w:after="0" w:line="240" w:lineRule="auto"/>
              <w:rPr>
                <w:sz w:val="24"/>
                <w:szCs w:val="24"/>
              </w:rPr>
            </w:pPr>
            <w:r w:rsidRPr="00074B20">
              <w:rPr>
                <w:sz w:val="24"/>
                <w:szCs w:val="24"/>
              </w:rPr>
              <w:t>02.10</w:t>
            </w:r>
          </w:p>
        </w:tc>
        <w:tc>
          <w:tcPr>
            <w:tcW w:w="992" w:type="dxa"/>
          </w:tcPr>
          <w:p w:rsidR="00791571" w:rsidRPr="00074B20" w:rsidRDefault="00791571" w:rsidP="007861B6">
            <w:pPr>
              <w:spacing w:after="0" w:line="240" w:lineRule="auto"/>
              <w:ind w:right="-57"/>
              <w:rPr>
                <w:rFonts w:eastAsia="Calibri"/>
                <w:sz w:val="24"/>
                <w:szCs w:val="24"/>
              </w:rPr>
            </w:pPr>
          </w:p>
        </w:tc>
        <w:tc>
          <w:tcPr>
            <w:tcW w:w="5528" w:type="dxa"/>
          </w:tcPr>
          <w:p w:rsidR="00791571" w:rsidRPr="00074B20" w:rsidRDefault="00791571" w:rsidP="007861B6">
            <w:pPr>
              <w:spacing w:after="0" w:line="240" w:lineRule="auto"/>
              <w:ind w:right="-57"/>
              <w:rPr>
                <w:rFonts w:eastAsia="Calibri"/>
                <w:sz w:val="24"/>
                <w:szCs w:val="24"/>
              </w:rPr>
            </w:pPr>
            <w:r w:rsidRPr="00074B20">
              <w:rPr>
                <w:rFonts w:eastAsia="Calibri"/>
                <w:sz w:val="24"/>
                <w:szCs w:val="24"/>
              </w:rPr>
              <w:t>Грамматический практикум</w:t>
            </w:r>
          </w:p>
          <w:p w:rsidR="00791571" w:rsidRPr="00074B20" w:rsidRDefault="00791571" w:rsidP="007861B6">
            <w:pPr>
              <w:spacing w:after="0" w:line="240" w:lineRule="auto"/>
              <w:ind w:right="-57"/>
              <w:rPr>
                <w:rFonts w:eastAsia="Calibri"/>
                <w:sz w:val="24"/>
                <w:szCs w:val="24"/>
              </w:rPr>
            </w:pPr>
          </w:p>
        </w:tc>
        <w:tc>
          <w:tcPr>
            <w:tcW w:w="6095" w:type="dxa"/>
          </w:tcPr>
          <w:p w:rsidR="00791571" w:rsidRPr="00074B20" w:rsidRDefault="00791571" w:rsidP="007861B6">
            <w:pPr>
              <w:spacing w:after="0" w:line="240" w:lineRule="auto"/>
              <w:rPr>
                <w:sz w:val="24"/>
                <w:szCs w:val="24"/>
              </w:rPr>
            </w:pPr>
            <w:r w:rsidRPr="00074B20">
              <w:rPr>
                <w:sz w:val="24"/>
                <w:szCs w:val="24"/>
              </w:rPr>
              <w:t>на основе сборника</w:t>
            </w:r>
            <w:bookmarkStart w:id="1" w:name="Test_Book_Spotlight"/>
            <w:r w:rsidRPr="00074B20">
              <w:rPr>
                <w:sz w:val="24"/>
                <w:szCs w:val="24"/>
              </w:rPr>
              <w:t xml:space="preserve"> тестов </w:t>
            </w:r>
            <w:r w:rsidRPr="00074B20">
              <w:rPr>
                <w:sz w:val="24"/>
                <w:szCs w:val="24"/>
                <w:lang w:val="en-US"/>
              </w:rPr>
              <w:t>Test</w:t>
            </w:r>
            <w:r w:rsidRPr="00074B20">
              <w:rPr>
                <w:sz w:val="24"/>
                <w:szCs w:val="24"/>
              </w:rPr>
              <w:t xml:space="preserve"> </w:t>
            </w:r>
            <w:r w:rsidRPr="00074B20">
              <w:rPr>
                <w:sz w:val="24"/>
                <w:szCs w:val="24"/>
                <w:lang w:val="en-US"/>
              </w:rPr>
              <w:t>Booklet</w:t>
            </w:r>
            <w:bookmarkEnd w:id="1"/>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14.</w:t>
            </w:r>
          </w:p>
        </w:tc>
        <w:tc>
          <w:tcPr>
            <w:tcW w:w="993" w:type="dxa"/>
          </w:tcPr>
          <w:p w:rsidR="00791571" w:rsidRPr="00074B20" w:rsidRDefault="00791571" w:rsidP="007861B6">
            <w:pPr>
              <w:spacing w:after="0" w:line="240" w:lineRule="auto"/>
              <w:rPr>
                <w:sz w:val="24"/>
                <w:szCs w:val="24"/>
              </w:rPr>
            </w:pPr>
            <w:r w:rsidRPr="00074B20">
              <w:rPr>
                <w:sz w:val="24"/>
                <w:szCs w:val="24"/>
              </w:rPr>
              <w:t>03.10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Ролевая игра по теме «</w:t>
            </w:r>
            <w:r w:rsidRPr="00074B20">
              <w:rPr>
                <w:rFonts w:eastAsia="Calibri"/>
                <w:iCs/>
                <w:sz w:val="24"/>
                <w:szCs w:val="24"/>
              </w:rPr>
              <w:t>Родственные узы, семья</w:t>
            </w:r>
            <w:r w:rsidRPr="00074B20">
              <w:rPr>
                <w:rFonts w:eastAsia="Calibri"/>
                <w:bCs/>
                <w:sz w:val="24"/>
                <w:szCs w:val="24"/>
              </w:rPr>
              <w:t>»</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p>
        </w:tc>
        <w:tc>
          <w:tcPr>
            <w:tcW w:w="993" w:type="dxa"/>
          </w:tcPr>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rPr>
                <w:rFonts w:eastAsia="Calibri"/>
                <w:bCs/>
                <w:sz w:val="24"/>
                <w:szCs w:val="24"/>
              </w:rPr>
            </w:pPr>
          </w:p>
        </w:tc>
        <w:tc>
          <w:tcPr>
            <w:tcW w:w="11623" w:type="dxa"/>
            <w:gridSpan w:val="2"/>
          </w:tcPr>
          <w:p w:rsidR="00791571" w:rsidRPr="00074B20" w:rsidRDefault="00791571" w:rsidP="007861B6">
            <w:pPr>
              <w:spacing w:after="0" w:line="240" w:lineRule="auto"/>
              <w:ind w:right="-57"/>
              <w:jc w:val="center"/>
              <w:rPr>
                <w:rFonts w:eastAsia="Calibri"/>
                <w:bCs/>
                <w:i/>
                <w:sz w:val="24"/>
                <w:szCs w:val="24"/>
              </w:rPr>
            </w:pPr>
            <w:r w:rsidRPr="00074B20">
              <w:rPr>
                <w:rFonts w:eastAsia="Calibri"/>
                <w:bCs/>
                <w:i/>
                <w:sz w:val="24"/>
                <w:szCs w:val="24"/>
              </w:rPr>
              <w:t>МОДУЛЬ 2</w:t>
            </w:r>
            <w:r w:rsidRPr="00074B20">
              <w:rPr>
                <w:i/>
                <w:sz w:val="24"/>
                <w:szCs w:val="24"/>
              </w:rPr>
              <w:t xml:space="preserve"> .</w:t>
            </w:r>
            <w:r w:rsidRPr="00074B20">
              <w:rPr>
                <w:rFonts w:eastAsia="Calibri"/>
                <w:bCs/>
                <w:i/>
                <w:sz w:val="24"/>
                <w:szCs w:val="24"/>
              </w:rPr>
              <w:t>Стрессы и здоровье.(11 ч)</w:t>
            </w:r>
          </w:p>
          <w:p w:rsidR="00791571" w:rsidRPr="00074B20" w:rsidRDefault="00791571" w:rsidP="007861B6">
            <w:pPr>
              <w:spacing w:after="0" w:line="240" w:lineRule="auto"/>
              <w:jc w:val="center"/>
              <w:rPr>
                <w: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15.</w:t>
            </w:r>
          </w:p>
        </w:tc>
        <w:tc>
          <w:tcPr>
            <w:tcW w:w="993" w:type="dxa"/>
          </w:tcPr>
          <w:p w:rsidR="00791571" w:rsidRPr="00074B20" w:rsidRDefault="00791571" w:rsidP="007861B6">
            <w:pPr>
              <w:spacing w:after="0" w:line="240" w:lineRule="auto"/>
              <w:rPr>
                <w:sz w:val="24"/>
                <w:szCs w:val="24"/>
              </w:rPr>
            </w:pPr>
            <w:r w:rsidRPr="00074B20">
              <w:rPr>
                <w:sz w:val="24"/>
                <w:szCs w:val="24"/>
              </w:rPr>
              <w:t>04.10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p>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Введение и активизация ЛЕ по теме «</w:t>
            </w:r>
            <w:r w:rsidRPr="00074B20">
              <w:rPr>
                <w:rFonts w:eastAsia="Calibri"/>
                <w:iCs/>
                <w:sz w:val="24"/>
                <w:szCs w:val="24"/>
              </w:rPr>
              <w:t>Стресс и здоровье»</w:t>
            </w:r>
          </w:p>
        </w:tc>
        <w:tc>
          <w:tcPr>
            <w:tcW w:w="6095" w:type="dxa"/>
          </w:tcPr>
          <w:p w:rsidR="00791571" w:rsidRPr="00074B20" w:rsidRDefault="00791571" w:rsidP="007861B6">
            <w:pPr>
              <w:spacing w:after="0" w:line="240" w:lineRule="auto"/>
              <w:rPr>
                <w:sz w:val="24"/>
                <w:szCs w:val="24"/>
              </w:rPr>
            </w:pPr>
            <w:r w:rsidRPr="00074B20">
              <w:rPr>
                <w:sz w:val="24"/>
                <w:szCs w:val="24"/>
              </w:rPr>
              <w:t>Прогнозирование содержания текста; чтение  с пониманием основного содержания текста. Высказывание на основе прочитанного, поведение в стрессовых ситуациях.</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p>
          <w:p w:rsidR="00791571" w:rsidRPr="00074B20" w:rsidRDefault="00791571" w:rsidP="007861B6">
            <w:pPr>
              <w:spacing w:after="0" w:line="240" w:lineRule="auto"/>
              <w:jc w:val="center"/>
              <w:rPr>
                <w:rFonts w:eastAsia="Calibri"/>
                <w:sz w:val="24"/>
                <w:szCs w:val="24"/>
              </w:rPr>
            </w:pPr>
            <w:r w:rsidRPr="00074B20">
              <w:rPr>
                <w:rFonts w:eastAsia="Calibri"/>
                <w:sz w:val="24"/>
                <w:szCs w:val="24"/>
              </w:rPr>
              <w:t>16.</w:t>
            </w:r>
          </w:p>
        </w:tc>
        <w:tc>
          <w:tcPr>
            <w:tcW w:w="993" w:type="dxa"/>
          </w:tcPr>
          <w:p w:rsidR="00791571" w:rsidRPr="00074B20" w:rsidRDefault="00791571" w:rsidP="007861B6">
            <w:pPr>
              <w:spacing w:after="0" w:line="240" w:lineRule="auto"/>
              <w:rPr>
                <w:sz w:val="24"/>
                <w:szCs w:val="24"/>
              </w:rPr>
            </w:pPr>
            <w:r w:rsidRPr="00074B20">
              <w:rPr>
                <w:sz w:val="24"/>
                <w:szCs w:val="24"/>
              </w:rPr>
              <w:t>09.10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Изучающее чтение по теме «</w:t>
            </w:r>
            <w:r w:rsidRPr="00074B20">
              <w:rPr>
                <w:rFonts w:eastAsia="Calibri"/>
                <w:iCs/>
                <w:sz w:val="24"/>
                <w:szCs w:val="24"/>
              </w:rPr>
              <w:t>Стресс и здоровье»</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17.</w:t>
            </w:r>
          </w:p>
        </w:tc>
        <w:tc>
          <w:tcPr>
            <w:tcW w:w="993" w:type="dxa"/>
          </w:tcPr>
          <w:p w:rsidR="00791571" w:rsidRPr="00074B20" w:rsidRDefault="00791571" w:rsidP="007861B6">
            <w:pPr>
              <w:spacing w:after="0" w:line="240" w:lineRule="auto"/>
              <w:rPr>
                <w:sz w:val="24"/>
                <w:szCs w:val="24"/>
              </w:rPr>
            </w:pPr>
            <w:r w:rsidRPr="00074B20">
              <w:rPr>
                <w:sz w:val="24"/>
                <w:szCs w:val="24"/>
              </w:rPr>
              <w:t>10.10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Аудирование текста «</w:t>
            </w:r>
            <w:r w:rsidRPr="00074B20">
              <w:rPr>
                <w:rFonts w:eastAsia="Calibri"/>
                <w:iCs/>
                <w:sz w:val="24"/>
                <w:szCs w:val="24"/>
              </w:rPr>
              <w:t>Межличностные отношения с друзьями»</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18.</w:t>
            </w:r>
          </w:p>
        </w:tc>
        <w:tc>
          <w:tcPr>
            <w:tcW w:w="993" w:type="dxa"/>
          </w:tcPr>
          <w:p w:rsidR="00791571" w:rsidRPr="00074B20" w:rsidRDefault="00791571" w:rsidP="007861B6">
            <w:pPr>
              <w:spacing w:after="0" w:line="240" w:lineRule="auto"/>
              <w:rPr>
                <w:sz w:val="24"/>
                <w:szCs w:val="24"/>
              </w:rPr>
            </w:pPr>
            <w:r w:rsidRPr="00074B20">
              <w:rPr>
                <w:sz w:val="24"/>
                <w:szCs w:val="24"/>
              </w:rPr>
              <w:t>11.10</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Придаточные определительные предложения.</w:t>
            </w:r>
          </w:p>
        </w:tc>
        <w:tc>
          <w:tcPr>
            <w:tcW w:w="6095" w:type="dxa"/>
          </w:tcPr>
          <w:p w:rsidR="00791571" w:rsidRPr="00074B20" w:rsidRDefault="00791571" w:rsidP="007861B6">
            <w:pPr>
              <w:spacing w:after="0" w:line="240" w:lineRule="auto"/>
              <w:rPr>
                <w:bCs/>
                <w:sz w:val="24"/>
                <w:szCs w:val="24"/>
              </w:rPr>
            </w:pPr>
            <w:r w:rsidRPr="00074B20">
              <w:rPr>
                <w:sz w:val="24"/>
                <w:szCs w:val="24"/>
              </w:rPr>
              <w:t xml:space="preserve">Чтение  диалога, подстановка пропущенных  фраз. Восприятие текста на слух, драматизация диалога. Аудирование  с  выборочным пониманием необходимой информации.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19.</w:t>
            </w:r>
          </w:p>
        </w:tc>
        <w:tc>
          <w:tcPr>
            <w:tcW w:w="993" w:type="dxa"/>
          </w:tcPr>
          <w:p w:rsidR="00791571" w:rsidRPr="00074B20" w:rsidRDefault="00791571" w:rsidP="007861B6">
            <w:pPr>
              <w:spacing w:after="0" w:line="240" w:lineRule="auto"/>
              <w:rPr>
                <w:sz w:val="24"/>
                <w:szCs w:val="24"/>
                <w:lang w:val="en-US"/>
              </w:rPr>
            </w:pPr>
            <w:r w:rsidRPr="00074B20">
              <w:rPr>
                <w:sz w:val="24"/>
                <w:szCs w:val="24"/>
                <w:lang w:val="en-US"/>
              </w:rPr>
              <w:t>1</w:t>
            </w:r>
            <w:r w:rsidRPr="00074B20">
              <w:rPr>
                <w:sz w:val="24"/>
                <w:szCs w:val="24"/>
              </w:rPr>
              <w:t>6</w:t>
            </w:r>
            <w:r w:rsidRPr="00074B20">
              <w:rPr>
                <w:sz w:val="24"/>
                <w:szCs w:val="24"/>
                <w:lang w:val="en-US"/>
              </w:rPr>
              <w:t>.10</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iCs/>
                <w:sz w:val="24"/>
                <w:szCs w:val="24"/>
              </w:rPr>
              <w:t>Придаточные определительные предложения .</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20.</w:t>
            </w:r>
          </w:p>
        </w:tc>
        <w:tc>
          <w:tcPr>
            <w:tcW w:w="993" w:type="dxa"/>
          </w:tcPr>
          <w:p w:rsidR="00791571" w:rsidRPr="00074B20" w:rsidRDefault="00791571" w:rsidP="007861B6">
            <w:pPr>
              <w:spacing w:after="0" w:line="240" w:lineRule="auto"/>
              <w:rPr>
                <w:sz w:val="24"/>
                <w:szCs w:val="24"/>
              </w:rPr>
            </w:pPr>
            <w:r w:rsidRPr="00074B20">
              <w:rPr>
                <w:sz w:val="24"/>
                <w:szCs w:val="24"/>
              </w:rPr>
              <w:t>17.10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 xml:space="preserve">Просмотровое чтение по теме </w:t>
            </w:r>
            <w:r w:rsidRPr="00074B20">
              <w:rPr>
                <w:rFonts w:eastAsia="Calibri"/>
                <w:bCs/>
                <w:iCs/>
                <w:sz w:val="24"/>
                <w:szCs w:val="24"/>
              </w:rPr>
              <w:t>Ш. Бронте. «Джейн Эйр»</w:t>
            </w:r>
          </w:p>
        </w:tc>
        <w:tc>
          <w:tcPr>
            <w:tcW w:w="6095" w:type="dxa"/>
          </w:tcPr>
          <w:p w:rsidR="00791571" w:rsidRPr="00074B20" w:rsidRDefault="00791571" w:rsidP="007861B6">
            <w:pPr>
              <w:spacing w:after="0" w:line="240" w:lineRule="auto"/>
              <w:rPr>
                <w:sz w:val="24"/>
                <w:szCs w:val="24"/>
              </w:rPr>
            </w:pPr>
            <w:r w:rsidRPr="00074B20">
              <w:rPr>
                <w:sz w:val="24"/>
                <w:szCs w:val="24"/>
              </w:rPr>
              <w:t>Чтение с пониманием основного содержания текста.</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21.</w:t>
            </w:r>
          </w:p>
        </w:tc>
        <w:tc>
          <w:tcPr>
            <w:tcW w:w="993" w:type="dxa"/>
          </w:tcPr>
          <w:p w:rsidR="00791571" w:rsidRPr="00074B20" w:rsidRDefault="00791571" w:rsidP="007861B6">
            <w:pPr>
              <w:spacing w:after="0" w:line="240" w:lineRule="auto"/>
              <w:rPr>
                <w:sz w:val="24"/>
                <w:szCs w:val="24"/>
              </w:rPr>
            </w:pPr>
            <w:r w:rsidRPr="00074B20">
              <w:rPr>
                <w:sz w:val="24"/>
                <w:szCs w:val="24"/>
              </w:rPr>
              <w:t>18.10</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bCs/>
                <w:sz w:val="24"/>
                <w:szCs w:val="24"/>
              </w:rPr>
            </w:pPr>
            <w:r w:rsidRPr="00074B20">
              <w:rPr>
                <w:rFonts w:eastAsia="Calibri"/>
                <w:iCs/>
                <w:sz w:val="24"/>
                <w:szCs w:val="24"/>
              </w:rPr>
              <w:t>Неофициальные письма. Электронные письма</w:t>
            </w:r>
            <w:r w:rsidRPr="00074B20">
              <w:rPr>
                <w:rFonts w:eastAsia="Calibri"/>
                <w:bCs/>
                <w:sz w:val="24"/>
                <w:szCs w:val="24"/>
              </w:rPr>
              <w:t xml:space="preserve"> </w:t>
            </w:r>
          </w:p>
        </w:tc>
        <w:tc>
          <w:tcPr>
            <w:tcW w:w="6095" w:type="dxa"/>
          </w:tcPr>
          <w:p w:rsidR="00791571" w:rsidRPr="00074B20" w:rsidRDefault="00791571" w:rsidP="007861B6">
            <w:pPr>
              <w:spacing w:after="0" w:line="240" w:lineRule="auto"/>
              <w:rPr>
                <w:sz w:val="24"/>
                <w:szCs w:val="24"/>
              </w:rPr>
            </w:pPr>
            <w:r w:rsidRPr="00074B20">
              <w:rPr>
                <w:sz w:val="24"/>
                <w:szCs w:val="24"/>
              </w:rPr>
              <w:t>Придаточные определительные предложения цели, результата, причины. Выполнение тренировочных упражнений.</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22.</w:t>
            </w:r>
          </w:p>
        </w:tc>
        <w:tc>
          <w:tcPr>
            <w:tcW w:w="993" w:type="dxa"/>
          </w:tcPr>
          <w:p w:rsidR="00791571" w:rsidRPr="00074B20" w:rsidRDefault="00791571" w:rsidP="007861B6">
            <w:pPr>
              <w:spacing w:after="0" w:line="240" w:lineRule="auto"/>
              <w:rPr>
                <w:sz w:val="24"/>
                <w:szCs w:val="24"/>
              </w:rPr>
            </w:pPr>
            <w:r w:rsidRPr="00074B20">
              <w:rPr>
                <w:sz w:val="24"/>
                <w:szCs w:val="24"/>
              </w:rPr>
              <w:t>23.10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Практикум по выполнению заданий формата</w:t>
            </w:r>
            <w:r w:rsidRPr="00074B20">
              <w:rPr>
                <w:rFonts w:eastAsia="Calibri"/>
                <w:sz w:val="24"/>
                <w:szCs w:val="24"/>
              </w:rPr>
              <w:t xml:space="preserve"> ЕГЭ</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23.</w:t>
            </w:r>
          </w:p>
        </w:tc>
        <w:tc>
          <w:tcPr>
            <w:tcW w:w="993" w:type="dxa"/>
          </w:tcPr>
          <w:p w:rsidR="00791571" w:rsidRPr="00074B20" w:rsidRDefault="00791571" w:rsidP="007861B6">
            <w:pPr>
              <w:spacing w:after="0" w:line="240" w:lineRule="auto"/>
              <w:rPr>
                <w:sz w:val="24"/>
                <w:szCs w:val="24"/>
              </w:rPr>
            </w:pPr>
            <w:r w:rsidRPr="00074B20">
              <w:rPr>
                <w:sz w:val="24"/>
                <w:szCs w:val="24"/>
              </w:rPr>
              <w:t>24.10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Тест № 2 по темам «В</w:t>
            </w:r>
            <w:r w:rsidRPr="00074B20">
              <w:rPr>
                <w:rFonts w:eastAsia="Calibri"/>
                <w:iCs/>
                <w:sz w:val="24"/>
                <w:szCs w:val="24"/>
              </w:rPr>
              <w:t>ремена глагола</w:t>
            </w:r>
            <w:r w:rsidRPr="00074B20">
              <w:rPr>
                <w:rFonts w:eastAsia="Calibri"/>
                <w:bCs/>
                <w:sz w:val="24"/>
                <w:szCs w:val="24"/>
              </w:rPr>
              <w:t xml:space="preserve">, </w:t>
            </w:r>
            <w:r w:rsidRPr="00074B20">
              <w:rPr>
                <w:rFonts w:eastAsia="Calibri"/>
                <w:iCs/>
                <w:sz w:val="24"/>
                <w:szCs w:val="24"/>
              </w:rPr>
              <w:t>Придаточные определительные предложения</w:t>
            </w:r>
            <w:r w:rsidRPr="00074B20">
              <w:rPr>
                <w:rFonts w:eastAsia="Calibri"/>
                <w:bCs/>
                <w:sz w:val="24"/>
                <w:szCs w:val="24"/>
              </w:rPr>
              <w:t>»</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Тест 2</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24.</w:t>
            </w:r>
          </w:p>
        </w:tc>
        <w:tc>
          <w:tcPr>
            <w:tcW w:w="993" w:type="dxa"/>
          </w:tcPr>
          <w:p w:rsidR="00791571" w:rsidRPr="00074B20" w:rsidRDefault="00791571" w:rsidP="007861B6">
            <w:pPr>
              <w:spacing w:after="0" w:line="240" w:lineRule="auto"/>
              <w:rPr>
                <w:sz w:val="24"/>
                <w:szCs w:val="24"/>
              </w:rPr>
            </w:pPr>
            <w:r w:rsidRPr="00074B20">
              <w:rPr>
                <w:sz w:val="24"/>
                <w:szCs w:val="24"/>
              </w:rPr>
              <w:t>25.10</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 xml:space="preserve">Анализ теста. Краткое высказывание  </w:t>
            </w:r>
            <w:r w:rsidRPr="00074B20">
              <w:rPr>
                <w:rFonts w:eastAsia="Calibri"/>
                <w:iCs/>
                <w:sz w:val="24"/>
                <w:szCs w:val="24"/>
              </w:rPr>
              <w:t xml:space="preserve"> по плану</w:t>
            </w:r>
            <w:r w:rsidRPr="00074B20">
              <w:rPr>
                <w:rFonts w:eastAsia="Calibri"/>
                <w:bCs/>
                <w:sz w:val="24"/>
                <w:szCs w:val="24"/>
              </w:rPr>
              <w:t xml:space="preserve"> «</w:t>
            </w:r>
            <w:r w:rsidRPr="00074B20">
              <w:rPr>
                <w:rFonts w:eastAsia="Calibri"/>
                <w:iCs/>
                <w:sz w:val="24"/>
                <w:szCs w:val="24"/>
              </w:rPr>
              <w:t>Телефон доверия».</w:t>
            </w:r>
          </w:p>
        </w:tc>
        <w:tc>
          <w:tcPr>
            <w:tcW w:w="6095" w:type="dxa"/>
          </w:tcPr>
          <w:p w:rsidR="00791571" w:rsidRPr="00074B20" w:rsidRDefault="00791571" w:rsidP="007861B6">
            <w:pPr>
              <w:spacing w:after="0" w:line="240" w:lineRule="auto"/>
              <w:rPr>
                <w:sz w:val="24"/>
                <w:szCs w:val="24"/>
              </w:rPr>
            </w:pPr>
            <w:r w:rsidRPr="00074B20">
              <w:rPr>
                <w:sz w:val="24"/>
                <w:szCs w:val="24"/>
              </w:rPr>
              <w:t>Аудирование с пониманием основного содержания,   с извлечением  заданной информации</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lastRenderedPageBreak/>
              <w:t>25.</w:t>
            </w:r>
          </w:p>
        </w:tc>
        <w:tc>
          <w:tcPr>
            <w:tcW w:w="993" w:type="dxa"/>
          </w:tcPr>
          <w:p w:rsidR="00791571" w:rsidRPr="00074B20" w:rsidRDefault="00791571" w:rsidP="007861B6">
            <w:pPr>
              <w:spacing w:after="0" w:line="240" w:lineRule="auto"/>
              <w:rPr>
                <w:sz w:val="24"/>
                <w:szCs w:val="24"/>
              </w:rPr>
            </w:pPr>
            <w:r w:rsidRPr="00074B20">
              <w:rPr>
                <w:sz w:val="24"/>
                <w:szCs w:val="24"/>
              </w:rPr>
              <w:t>06.11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 xml:space="preserve">Просмотровое чтение по теме: «Экология. Упаковка». </w:t>
            </w:r>
          </w:p>
        </w:tc>
        <w:tc>
          <w:tcPr>
            <w:tcW w:w="6095" w:type="dxa"/>
          </w:tcPr>
          <w:p w:rsidR="00791571" w:rsidRPr="00074B20" w:rsidRDefault="00791571" w:rsidP="007861B6">
            <w:pPr>
              <w:spacing w:after="0" w:line="240" w:lineRule="auto"/>
              <w:rPr>
                <w:sz w:val="24"/>
                <w:szCs w:val="24"/>
              </w:rPr>
            </w:pPr>
            <w:r w:rsidRPr="00074B20">
              <w:rPr>
                <w:sz w:val="24"/>
                <w:szCs w:val="24"/>
              </w:rPr>
              <w:t xml:space="preserve">Чтение, ответы на вопросы по прочитанному. Обсуждение порядка написания письма, Написание письма неоф. стиля по плану с опорой на образец. </w:t>
            </w:r>
          </w:p>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p>
        </w:tc>
        <w:tc>
          <w:tcPr>
            <w:tcW w:w="993" w:type="dxa"/>
          </w:tcPr>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rPr>
                <w:rFonts w:eastAsia="Calibri"/>
                <w:bCs/>
                <w:sz w:val="24"/>
                <w:szCs w:val="24"/>
              </w:rPr>
            </w:pPr>
          </w:p>
        </w:tc>
        <w:tc>
          <w:tcPr>
            <w:tcW w:w="11623" w:type="dxa"/>
            <w:gridSpan w:val="2"/>
            <w:tcBorders>
              <w:top w:val="single" w:sz="4" w:space="0" w:color="auto"/>
              <w:bottom w:val="single" w:sz="4" w:space="0" w:color="auto"/>
            </w:tcBorders>
          </w:tcPr>
          <w:p w:rsidR="00791571" w:rsidRPr="00074B20" w:rsidRDefault="00791571" w:rsidP="007861B6">
            <w:pPr>
              <w:spacing w:after="0" w:line="240" w:lineRule="auto"/>
              <w:jc w:val="center"/>
              <w:rPr>
                <w:i/>
                <w:sz w:val="24"/>
                <w:szCs w:val="24"/>
                <w:lang w:val="en-US"/>
              </w:rPr>
            </w:pPr>
            <w:r w:rsidRPr="00074B20">
              <w:rPr>
                <w:i/>
                <w:sz w:val="24"/>
                <w:szCs w:val="24"/>
              </w:rPr>
              <w:t>Модуль 3. Responsibility</w:t>
            </w:r>
            <w:r w:rsidRPr="00074B20">
              <w:rPr>
                <w:i/>
                <w:sz w:val="24"/>
                <w:szCs w:val="24"/>
                <w:lang w:val="en-US"/>
              </w:rPr>
              <w:t xml:space="preserve"> (12 </w:t>
            </w:r>
            <w:r w:rsidRPr="00074B20">
              <w:rPr>
                <w:i/>
                <w:sz w:val="24"/>
                <w:szCs w:val="24"/>
              </w:rPr>
              <w:t>ч</w:t>
            </w:r>
            <w:r w:rsidRPr="00074B20">
              <w:rPr>
                <w:i/>
                <w:sz w:val="24"/>
                <w:szCs w:val="24"/>
                <w:lang w:val="en-US"/>
              </w:rPr>
              <w:t>)</w:t>
            </w:r>
          </w:p>
          <w:p w:rsidR="00791571" w:rsidRPr="00074B20" w:rsidRDefault="00791571" w:rsidP="007861B6">
            <w:pPr>
              <w:spacing w:after="0" w:line="240" w:lineRule="auto"/>
              <w:jc w:val="center"/>
              <w:rPr>
                <w:i/>
                <w:sz w:val="24"/>
                <w:szCs w:val="24"/>
                <w:lang w:val="en-US"/>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 xml:space="preserve">26. </w:t>
            </w:r>
          </w:p>
        </w:tc>
        <w:tc>
          <w:tcPr>
            <w:tcW w:w="993" w:type="dxa"/>
          </w:tcPr>
          <w:p w:rsidR="00791571" w:rsidRPr="00074B20" w:rsidRDefault="00791571" w:rsidP="007861B6">
            <w:pPr>
              <w:spacing w:after="0" w:line="240" w:lineRule="auto"/>
              <w:rPr>
                <w:sz w:val="24"/>
                <w:szCs w:val="24"/>
              </w:rPr>
            </w:pPr>
            <w:r w:rsidRPr="00074B20">
              <w:rPr>
                <w:sz w:val="24"/>
                <w:szCs w:val="24"/>
              </w:rPr>
              <w:t>07.11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М-3. Чтение и лексика по теме  «</w:t>
            </w:r>
            <w:r w:rsidRPr="00074B20">
              <w:rPr>
                <w:rFonts w:eastAsia="Calibri"/>
                <w:iCs/>
                <w:sz w:val="24"/>
                <w:szCs w:val="24"/>
              </w:rPr>
              <w:t>Жертвы преступлений».</w:t>
            </w:r>
          </w:p>
          <w:p w:rsidR="00791571" w:rsidRPr="00074B20" w:rsidRDefault="00791571" w:rsidP="007861B6">
            <w:pPr>
              <w:spacing w:after="0" w:line="240" w:lineRule="auto"/>
              <w:ind w:right="-57"/>
              <w:rPr>
                <w:rFonts w:eastAsia="Calibri"/>
                <w:sz w:val="24"/>
                <w:szCs w:val="24"/>
              </w:rPr>
            </w:pPr>
          </w:p>
        </w:tc>
        <w:tc>
          <w:tcPr>
            <w:tcW w:w="6095" w:type="dxa"/>
          </w:tcPr>
          <w:p w:rsidR="00791571" w:rsidRPr="00074B20" w:rsidRDefault="00791571" w:rsidP="007861B6">
            <w:pPr>
              <w:spacing w:after="0" w:line="240" w:lineRule="auto"/>
              <w:rPr>
                <w:sz w:val="24"/>
                <w:szCs w:val="24"/>
              </w:rPr>
            </w:pPr>
            <w:r w:rsidRPr="00074B20">
              <w:rPr>
                <w:sz w:val="24"/>
                <w:szCs w:val="24"/>
              </w:rPr>
              <w:t>Прогнозирование содержания текста; поисковое, изуч. чтение,  выполнение задания на множественный выбор</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27.</w:t>
            </w:r>
          </w:p>
        </w:tc>
        <w:tc>
          <w:tcPr>
            <w:tcW w:w="993" w:type="dxa"/>
          </w:tcPr>
          <w:p w:rsidR="00791571" w:rsidRPr="00074B20" w:rsidRDefault="00791571" w:rsidP="007861B6">
            <w:pPr>
              <w:spacing w:after="0" w:line="240" w:lineRule="auto"/>
              <w:rPr>
                <w:sz w:val="24"/>
                <w:szCs w:val="24"/>
              </w:rPr>
            </w:pPr>
            <w:r w:rsidRPr="00074B20">
              <w:rPr>
                <w:sz w:val="24"/>
                <w:szCs w:val="24"/>
              </w:rPr>
              <w:t>08.11</w:t>
            </w:r>
          </w:p>
        </w:tc>
        <w:tc>
          <w:tcPr>
            <w:tcW w:w="992" w:type="dxa"/>
          </w:tcPr>
          <w:p w:rsidR="00791571" w:rsidRPr="00074B20" w:rsidRDefault="00791571" w:rsidP="007861B6">
            <w:pPr>
              <w:spacing w:after="0" w:line="240" w:lineRule="auto"/>
              <w:ind w:right="-57"/>
              <w:rPr>
                <w:rFonts w:eastAsia="Calibri"/>
                <w:sz w:val="24"/>
                <w:szCs w:val="24"/>
              </w:rPr>
            </w:pPr>
          </w:p>
        </w:tc>
        <w:tc>
          <w:tcPr>
            <w:tcW w:w="5528" w:type="dxa"/>
          </w:tcPr>
          <w:p w:rsidR="00791571" w:rsidRPr="00074B20" w:rsidRDefault="00791571" w:rsidP="007861B6">
            <w:pPr>
              <w:spacing w:after="0" w:line="240" w:lineRule="auto"/>
              <w:ind w:right="-57"/>
              <w:rPr>
                <w:rFonts w:eastAsia="Calibri"/>
                <w:sz w:val="24"/>
                <w:szCs w:val="24"/>
              </w:rPr>
            </w:pPr>
            <w:r w:rsidRPr="00074B20">
              <w:rPr>
                <w:rFonts w:eastAsia="Calibri"/>
                <w:sz w:val="24"/>
                <w:szCs w:val="24"/>
              </w:rPr>
              <w:t>Чтение и лексика по теме  «Жертвы преступлений».</w:t>
            </w:r>
          </w:p>
        </w:tc>
        <w:tc>
          <w:tcPr>
            <w:tcW w:w="6095" w:type="dxa"/>
          </w:tcPr>
          <w:p w:rsidR="00791571" w:rsidRPr="00074B20" w:rsidRDefault="00791571" w:rsidP="007861B6">
            <w:pPr>
              <w:spacing w:after="0" w:line="240" w:lineRule="auto"/>
              <w:rPr>
                <w:sz w:val="24"/>
                <w:szCs w:val="24"/>
              </w:rPr>
            </w:pPr>
            <w:r w:rsidRPr="00074B20">
              <w:rPr>
                <w:sz w:val="24"/>
                <w:szCs w:val="24"/>
              </w:rPr>
              <w:t>работа со словарем, сообщение в связи с прочитанным,</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rPr>
          <w:trHeight w:val="720"/>
        </w:trPr>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28</w:t>
            </w:r>
          </w:p>
        </w:tc>
        <w:tc>
          <w:tcPr>
            <w:tcW w:w="993" w:type="dxa"/>
          </w:tcPr>
          <w:p w:rsidR="00791571" w:rsidRPr="00074B20" w:rsidRDefault="00791571" w:rsidP="007861B6">
            <w:pPr>
              <w:spacing w:after="0" w:line="240" w:lineRule="auto"/>
              <w:rPr>
                <w:sz w:val="24"/>
                <w:szCs w:val="24"/>
                <w:lang w:val="en-US"/>
              </w:rPr>
            </w:pPr>
            <w:r w:rsidRPr="00074B20">
              <w:rPr>
                <w:sz w:val="24"/>
                <w:szCs w:val="24"/>
                <w:lang w:val="en-US"/>
              </w:rPr>
              <w:t>13.11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Аудирование и устная речь по теме «</w:t>
            </w:r>
            <w:r w:rsidRPr="00074B20">
              <w:rPr>
                <w:rFonts w:eastAsia="Calibri"/>
                <w:iCs/>
                <w:sz w:val="24"/>
                <w:szCs w:val="24"/>
              </w:rPr>
              <w:t>Права и обязанности»</w:t>
            </w:r>
          </w:p>
        </w:tc>
        <w:tc>
          <w:tcPr>
            <w:tcW w:w="6095" w:type="dxa"/>
          </w:tcPr>
          <w:p w:rsidR="00791571" w:rsidRPr="00074B20" w:rsidRDefault="00791571" w:rsidP="007861B6">
            <w:pPr>
              <w:spacing w:after="0" w:line="240" w:lineRule="auto"/>
              <w:rPr>
                <w:bCs/>
                <w:sz w:val="24"/>
                <w:szCs w:val="24"/>
              </w:rPr>
            </w:pPr>
            <w:r w:rsidRPr="00074B20">
              <w:rPr>
                <w:sz w:val="24"/>
                <w:szCs w:val="24"/>
              </w:rPr>
              <w:t>Восприятие текста на слух, драматизация диалога. Аудирование  с  выборочным пониманием необх. информ-ии.</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29.</w:t>
            </w:r>
          </w:p>
        </w:tc>
        <w:tc>
          <w:tcPr>
            <w:tcW w:w="993" w:type="dxa"/>
          </w:tcPr>
          <w:p w:rsidR="00791571" w:rsidRPr="00074B20" w:rsidRDefault="00791571" w:rsidP="007861B6">
            <w:pPr>
              <w:spacing w:after="0" w:line="240" w:lineRule="auto"/>
              <w:rPr>
                <w:sz w:val="24"/>
                <w:szCs w:val="24"/>
                <w:lang w:val="en-US"/>
              </w:rPr>
            </w:pPr>
            <w:r w:rsidRPr="00074B20">
              <w:rPr>
                <w:sz w:val="24"/>
                <w:szCs w:val="24"/>
                <w:lang w:val="en-US"/>
              </w:rPr>
              <w:t>1</w:t>
            </w:r>
            <w:r w:rsidRPr="00074B20">
              <w:rPr>
                <w:sz w:val="24"/>
                <w:szCs w:val="24"/>
              </w:rPr>
              <w:t>4</w:t>
            </w:r>
            <w:r w:rsidRPr="00074B20">
              <w:rPr>
                <w:sz w:val="24"/>
                <w:szCs w:val="24"/>
                <w:lang w:val="en-US"/>
              </w:rPr>
              <w:t>.11</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bCs/>
                <w:sz w:val="24"/>
                <w:szCs w:val="24"/>
              </w:rPr>
            </w:pPr>
            <w:r w:rsidRPr="00074B20">
              <w:rPr>
                <w:rFonts w:eastAsia="Calibri"/>
                <w:iCs/>
                <w:sz w:val="24"/>
                <w:szCs w:val="24"/>
              </w:rPr>
              <w:t>Инфинитив. Герундий: формы, образование, употребление в речи</w:t>
            </w:r>
          </w:p>
        </w:tc>
        <w:tc>
          <w:tcPr>
            <w:tcW w:w="6095" w:type="dxa"/>
          </w:tcPr>
          <w:p w:rsidR="00791571" w:rsidRPr="00074B20" w:rsidRDefault="00791571" w:rsidP="007861B6">
            <w:pPr>
              <w:spacing w:after="0" w:line="240" w:lineRule="auto"/>
              <w:rPr>
                <w:sz w:val="24"/>
                <w:szCs w:val="24"/>
              </w:rPr>
            </w:pPr>
            <w:r w:rsidRPr="00074B20">
              <w:rPr>
                <w:sz w:val="24"/>
                <w:szCs w:val="24"/>
              </w:rPr>
              <w:t xml:space="preserve"> Употребление в речи конструкции  с глаголами на –</w:t>
            </w:r>
            <w:r w:rsidRPr="00074B20">
              <w:rPr>
                <w:sz w:val="24"/>
                <w:szCs w:val="24"/>
                <w:lang w:val="en-US"/>
              </w:rPr>
              <w:t>ing</w:t>
            </w:r>
            <w:r w:rsidRPr="00074B20">
              <w:rPr>
                <w:sz w:val="24"/>
                <w:szCs w:val="24"/>
              </w:rPr>
              <w:t>. Сравнительный анализ инфинитива и герундия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30.</w:t>
            </w:r>
          </w:p>
        </w:tc>
        <w:tc>
          <w:tcPr>
            <w:tcW w:w="993" w:type="dxa"/>
          </w:tcPr>
          <w:p w:rsidR="00791571" w:rsidRPr="00074B20" w:rsidRDefault="00791571" w:rsidP="007861B6">
            <w:pPr>
              <w:spacing w:after="0" w:line="240" w:lineRule="auto"/>
              <w:rPr>
                <w:sz w:val="24"/>
                <w:szCs w:val="24"/>
              </w:rPr>
            </w:pPr>
            <w:r w:rsidRPr="00074B20">
              <w:rPr>
                <w:sz w:val="24"/>
                <w:szCs w:val="24"/>
              </w:rPr>
              <w:t>15.11</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Инфинитив. Герундий: формы, образование, употребление в речи</w:t>
            </w:r>
          </w:p>
        </w:tc>
        <w:tc>
          <w:tcPr>
            <w:tcW w:w="6095" w:type="dxa"/>
          </w:tcPr>
          <w:p w:rsidR="00791571" w:rsidRPr="00074B20" w:rsidRDefault="00791571" w:rsidP="007861B6">
            <w:pPr>
              <w:spacing w:after="0" w:line="240" w:lineRule="auto"/>
              <w:rPr>
                <w:bCs/>
                <w:sz w:val="24"/>
                <w:szCs w:val="24"/>
              </w:rPr>
            </w:pPr>
            <w:r w:rsidRPr="00074B20">
              <w:rPr>
                <w:sz w:val="24"/>
                <w:szCs w:val="24"/>
              </w:rPr>
              <w:t>Выполнение грамматических упражнений</w:t>
            </w:r>
          </w:p>
        </w:tc>
        <w:tc>
          <w:tcPr>
            <w:tcW w:w="1276" w:type="dxa"/>
          </w:tcPr>
          <w:p w:rsidR="00791571" w:rsidRPr="00074B20" w:rsidRDefault="00791571" w:rsidP="007861B6">
            <w:pPr>
              <w:spacing w:after="0" w:line="240" w:lineRule="auto"/>
              <w:ind w:right="125"/>
              <w:jc w:val="both"/>
              <w:rPr>
                <w:rFonts w:eastAsia="Calibri"/>
                <w:sz w:val="24"/>
                <w:szCs w:val="24"/>
                <w:lang w:val="en-US"/>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31.</w:t>
            </w:r>
          </w:p>
        </w:tc>
        <w:tc>
          <w:tcPr>
            <w:tcW w:w="993" w:type="dxa"/>
          </w:tcPr>
          <w:p w:rsidR="00791571" w:rsidRPr="00074B20" w:rsidRDefault="00791571" w:rsidP="007861B6">
            <w:pPr>
              <w:spacing w:after="0" w:line="240" w:lineRule="auto"/>
              <w:rPr>
                <w:sz w:val="24"/>
                <w:szCs w:val="24"/>
              </w:rPr>
            </w:pPr>
            <w:r w:rsidRPr="00074B20">
              <w:rPr>
                <w:sz w:val="24"/>
                <w:szCs w:val="24"/>
              </w:rPr>
              <w:t>20.11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 xml:space="preserve">Просмотровое чтение . </w:t>
            </w:r>
            <w:r w:rsidRPr="00074B20">
              <w:rPr>
                <w:rFonts w:eastAsia="Calibri"/>
                <w:iCs/>
                <w:sz w:val="24"/>
                <w:szCs w:val="24"/>
              </w:rPr>
              <w:t>Ч. Диккенс. «Большие надежды»</w:t>
            </w:r>
          </w:p>
        </w:tc>
        <w:tc>
          <w:tcPr>
            <w:tcW w:w="6095" w:type="dxa"/>
          </w:tcPr>
          <w:p w:rsidR="00791571" w:rsidRPr="00074B20" w:rsidRDefault="00791571" w:rsidP="007861B6">
            <w:pPr>
              <w:spacing w:after="0" w:line="240" w:lineRule="auto"/>
              <w:rPr>
                <w:sz w:val="24"/>
                <w:szCs w:val="24"/>
              </w:rPr>
            </w:pPr>
            <w:r w:rsidRPr="00074B20">
              <w:rPr>
                <w:sz w:val="24"/>
                <w:szCs w:val="24"/>
              </w:rPr>
              <w:t xml:space="preserve"> Прогнозирование содержания текста, поисков, изуч. чтение, выполнение задания множественный выбор</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32.</w:t>
            </w:r>
          </w:p>
        </w:tc>
        <w:tc>
          <w:tcPr>
            <w:tcW w:w="993" w:type="dxa"/>
          </w:tcPr>
          <w:p w:rsidR="00791571" w:rsidRPr="00074B20" w:rsidRDefault="00791571" w:rsidP="007861B6">
            <w:pPr>
              <w:spacing w:after="0" w:line="240" w:lineRule="auto"/>
              <w:rPr>
                <w:sz w:val="24"/>
                <w:szCs w:val="24"/>
              </w:rPr>
            </w:pPr>
            <w:r w:rsidRPr="00074B20">
              <w:rPr>
                <w:sz w:val="24"/>
                <w:szCs w:val="24"/>
              </w:rPr>
              <w:t>21.11</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Эссе «Своё мнение»</w:t>
            </w:r>
          </w:p>
          <w:p w:rsidR="00791571" w:rsidRPr="00074B20" w:rsidRDefault="00791571" w:rsidP="007861B6">
            <w:pPr>
              <w:spacing w:after="0" w:line="240" w:lineRule="auto"/>
              <w:ind w:right="-57"/>
              <w:rPr>
                <w:rFonts w:eastAsia="Calibri"/>
                <w:iCs/>
                <w:sz w:val="24"/>
                <w:szCs w:val="24"/>
              </w:rPr>
            </w:pPr>
          </w:p>
        </w:tc>
        <w:tc>
          <w:tcPr>
            <w:tcW w:w="6095" w:type="dxa"/>
          </w:tcPr>
          <w:p w:rsidR="00791571" w:rsidRPr="00074B20" w:rsidRDefault="00791571" w:rsidP="007861B6">
            <w:pPr>
              <w:spacing w:after="0" w:line="240" w:lineRule="auto"/>
              <w:rPr>
                <w:sz w:val="24"/>
                <w:szCs w:val="24"/>
              </w:rPr>
            </w:pPr>
            <w:r w:rsidRPr="00074B20">
              <w:rPr>
                <w:sz w:val="24"/>
                <w:szCs w:val="24"/>
              </w:rPr>
              <w:t>Выражение последовательно</w:t>
            </w:r>
            <w:r w:rsidR="001D0C9F" w:rsidRPr="00074B20">
              <w:rPr>
                <w:sz w:val="24"/>
                <w:szCs w:val="24"/>
              </w:rPr>
              <w:t>сти событий в сложнопод.</w:t>
            </w:r>
            <w:r w:rsidRPr="00074B20">
              <w:rPr>
                <w:sz w:val="24"/>
                <w:szCs w:val="24"/>
              </w:rPr>
              <w:t xml:space="preserve"> предложениях </w:t>
            </w:r>
            <w:r w:rsidRPr="00074B20">
              <w:rPr>
                <w:i/>
                <w:iCs/>
                <w:sz w:val="24"/>
                <w:szCs w:val="24"/>
              </w:rPr>
              <w:t>(</w:t>
            </w:r>
            <w:r w:rsidRPr="00074B20">
              <w:rPr>
                <w:i/>
                <w:iCs/>
                <w:sz w:val="24"/>
                <w:szCs w:val="24"/>
                <w:lang w:val="en-US"/>
              </w:rPr>
              <w:t>when</w:t>
            </w:r>
            <w:r w:rsidRPr="00074B20">
              <w:rPr>
                <w:i/>
                <w:iCs/>
                <w:sz w:val="24"/>
                <w:szCs w:val="24"/>
              </w:rPr>
              <w:t xml:space="preserve">, </w:t>
            </w:r>
            <w:r w:rsidRPr="00074B20">
              <w:rPr>
                <w:i/>
                <w:iCs/>
                <w:sz w:val="24"/>
                <w:szCs w:val="24"/>
                <w:lang w:val="en-US"/>
              </w:rPr>
              <w:t>while</w:t>
            </w:r>
            <w:r w:rsidRPr="00074B20">
              <w:rPr>
                <w:i/>
                <w:iCs/>
                <w:sz w:val="24"/>
                <w:szCs w:val="24"/>
              </w:rPr>
              <w:t xml:space="preserve">, </w:t>
            </w:r>
            <w:r w:rsidRPr="00074B20">
              <w:rPr>
                <w:i/>
                <w:iCs/>
                <w:sz w:val="24"/>
                <w:szCs w:val="24"/>
                <w:lang w:val="en-US"/>
              </w:rPr>
              <w:t>as</w:t>
            </w:r>
            <w:r w:rsidRPr="00074B20">
              <w:rPr>
                <w:i/>
                <w:iCs/>
                <w:sz w:val="24"/>
                <w:szCs w:val="24"/>
              </w:rPr>
              <w:t xml:space="preserve"> </w:t>
            </w:r>
            <w:r w:rsidRPr="00074B20">
              <w:rPr>
                <w:i/>
                <w:iCs/>
                <w:sz w:val="24"/>
                <w:szCs w:val="24"/>
                <w:lang w:val="en-US"/>
              </w:rPr>
              <w:t>soon</w:t>
            </w:r>
            <w:r w:rsidRPr="00074B20">
              <w:rPr>
                <w:i/>
                <w:iCs/>
                <w:sz w:val="24"/>
                <w:szCs w:val="24"/>
              </w:rPr>
              <w:t xml:space="preserve"> </w:t>
            </w:r>
            <w:r w:rsidRPr="00074B20">
              <w:rPr>
                <w:i/>
                <w:iCs/>
                <w:sz w:val="24"/>
                <w:szCs w:val="24"/>
                <w:lang w:val="en-US"/>
              </w:rPr>
              <w:t>as</w:t>
            </w:r>
            <w:r w:rsidRPr="00074B20">
              <w:rPr>
                <w:i/>
                <w:iCs/>
                <w:sz w:val="24"/>
                <w:szCs w:val="24"/>
              </w:rPr>
              <w:t xml:space="preserve">, </w:t>
            </w:r>
            <w:r w:rsidRPr="00074B20">
              <w:rPr>
                <w:i/>
                <w:iCs/>
                <w:sz w:val="24"/>
                <w:szCs w:val="24"/>
                <w:lang w:val="en-US"/>
              </w:rPr>
              <w:t>before</w:t>
            </w:r>
            <w:r w:rsidRPr="00074B20">
              <w:rPr>
                <w:i/>
                <w:iCs/>
                <w:sz w:val="24"/>
                <w:szCs w:val="24"/>
              </w:rPr>
              <w:t>)</w:t>
            </w:r>
            <w:r w:rsidRPr="00074B20">
              <w:rPr>
                <w:sz w:val="24"/>
                <w:szCs w:val="24"/>
              </w:rPr>
              <w:t xml:space="preserve">.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33.</w:t>
            </w:r>
          </w:p>
        </w:tc>
        <w:tc>
          <w:tcPr>
            <w:tcW w:w="993" w:type="dxa"/>
          </w:tcPr>
          <w:p w:rsidR="00791571" w:rsidRPr="00074B20" w:rsidRDefault="00791571" w:rsidP="007861B6">
            <w:pPr>
              <w:spacing w:after="0" w:line="240" w:lineRule="auto"/>
              <w:rPr>
                <w:sz w:val="24"/>
                <w:szCs w:val="24"/>
              </w:rPr>
            </w:pPr>
            <w:r w:rsidRPr="00074B20">
              <w:rPr>
                <w:sz w:val="24"/>
                <w:szCs w:val="24"/>
              </w:rPr>
              <w:t>22.11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Эссе «Своё мнение»</w:t>
            </w:r>
          </w:p>
        </w:tc>
        <w:tc>
          <w:tcPr>
            <w:tcW w:w="6095" w:type="dxa"/>
          </w:tcPr>
          <w:p w:rsidR="00791571" w:rsidRPr="00074B20" w:rsidRDefault="00791571" w:rsidP="007861B6">
            <w:pPr>
              <w:spacing w:after="0" w:line="240" w:lineRule="auto"/>
              <w:rPr>
                <w:sz w:val="24"/>
                <w:szCs w:val="24"/>
              </w:rPr>
            </w:pPr>
            <w:r w:rsidRPr="00074B20">
              <w:rPr>
                <w:sz w:val="24"/>
                <w:szCs w:val="24"/>
              </w:rPr>
              <w:t>Обсуждение порядка написания рассказа, анализ употр-я прилаг-ных и наречий  в описаниях.</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34.</w:t>
            </w:r>
          </w:p>
        </w:tc>
        <w:tc>
          <w:tcPr>
            <w:tcW w:w="993" w:type="dxa"/>
          </w:tcPr>
          <w:p w:rsidR="00791571" w:rsidRPr="00074B20" w:rsidRDefault="00791571" w:rsidP="007861B6">
            <w:pPr>
              <w:spacing w:after="0" w:line="240" w:lineRule="auto"/>
              <w:rPr>
                <w:sz w:val="24"/>
                <w:szCs w:val="24"/>
              </w:rPr>
            </w:pPr>
            <w:r w:rsidRPr="00074B20">
              <w:rPr>
                <w:sz w:val="24"/>
                <w:szCs w:val="24"/>
              </w:rPr>
              <w:t>27.11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Изучающее чтение . «</w:t>
            </w:r>
            <w:r w:rsidRPr="00074B20">
              <w:rPr>
                <w:rFonts w:eastAsia="Calibri"/>
                <w:iCs/>
                <w:sz w:val="24"/>
                <w:szCs w:val="24"/>
              </w:rPr>
              <w:t>Статуя Свободы»</w:t>
            </w:r>
            <w:r w:rsidRPr="00074B20">
              <w:rPr>
                <w:rFonts w:eastAsia="Calibri"/>
                <w:bCs/>
                <w:sz w:val="24"/>
                <w:szCs w:val="24"/>
              </w:rPr>
              <w:t>, «</w:t>
            </w:r>
            <w:r w:rsidRPr="00074B20">
              <w:rPr>
                <w:rFonts w:eastAsia="Calibri"/>
                <w:iCs/>
                <w:sz w:val="24"/>
                <w:szCs w:val="24"/>
              </w:rPr>
              <w:t>Мои права».</w:t>
            </w:r>
          </w:p>
        </w:tc>
        <w:tc>
          <w:tcPr>
            <w:tcW w:w="6095" w:type="dxa"/>
          </w:tcPr>
          <w:p w:rsidR="00791571" w:rsidRPr="00074B20" w:rsidRDefault="00791571" w:rsidP="007861B6">
            <w:pPr>
              <w:spacing w:after="0" w:line="240" w:lineRule="auto"/>
              <w:rPr>
                <w:sz w:val="24"/>
                <w:szCs w:val="24"/>
              </w:rPr>
            </w:pPr>
            <w:r w:rsidRPr="00074B20">
              <w:rPr>
                <w:sz w:val="24"/>
                <w:szCs w:val="24"/>
              </w:rPr>
              <w:t>Анализ способов словообразования. Выборочное понимание необходимой информации из текста</w:t>
            </w:r>
            <w:r w:rsidRPr="00074B20">
              <w:rPr>
                <w:i/>
                <w:sz w:val="24"/>
                <w:szCs w:val="24"/>
              </w:rPr>
              <w:t xml:space="preserve"> . Памятники архитектуры в России.</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35.</w:t>
            </w:r>
          </w:p>
        </w:tc>
        <w:tc>
          <w:tcPr>
            <w:tcW w:w="993" w:type="dxa"/>
          </w:tcPr>
          <w:p w:rsidR="00791571" w:rsidRPr="00074B20" w:rsidRDefault="00791571" w:rsidP="007861B6">
            <w:pPr>
              <w:spacing w:after="0" w:line="240" w:lineRule="auto"/>
              <w:rPr>
                <w:sz w:val="24"/>
                <w:szCs w:val="24"/>
              </w:rPr>
            </w:pPr>
            <w:r w:rsidRPr="00074B20">
              <w:rPr>
                <w:sz w:val="24"/>
                <w:szCs w:val="24"/>
              </w:rPr>
              <w:t>28.11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Диалог-расспрос .«</w:t>
            </w:r>
            <w:r w:rsidRPr="00074B20">
              <w:rPr>
                <w:rFonts w:eastAsia="Calibri"/>
                <w:iCs/>
                <w:sz w:val="24"/>
                <w:szCs w:val="24"/>
              </w:rPr>
              <w:t>Заботишься ли ты об охране окружающей среды?»</w:t>
            </w:r>
          </w:p>
        </w:tc>
        <w:tc>
          <w:tcPr>
            <w:tcW w:w="6095" w:type="dxa"/>
          </w:tcPr>
          <w:p w:rsidR="00791571" w:rsidRPr="00074B20" w:rsidRDefault="00791571" w:rsidP="007861B6">
            <w:pPr>
              <w:spacing w:after="0" w:line="240" w:lineRule="auto"/>
              <w:rPr>
                <w:sz w:val="24"/>
                <w:szCs w:val="24"/>
              </w:rPr>
            </w:pPr>
            <w:r w:rsidRPr="00074B20">
              <w:rPr>
                <w:sz w:val="24"/>
                <w:szCs w:val="24"/>
              </w:rPr>
              <w:t>Чтение текста с извлеч-м нужной информации,  работа со словарём, , используя языковую догадку.</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36.</w:t>
            </w:r>
          </w:p>
        </w:tc>
        <w:tc>
          <w:tcPr>
            <w:tcW w:w="993" w:type="dxa"/>
          </w:tcPr>
          <w:p w:rsidR="00791571" w:rsidRPr="00074B20" w:rsidRDefault="00791571" w:rsidP="007861B6">
            <w:pPr>
              <w:spacing w:after="0" w:line="240" w:lineRule="auto"/>
              <w:rPr>
                <w:sz w:val="24"/>
                <w:szCs w:val="24"/>
              </w:rPr>
            </w:pPr>
            <w:r w:rsidRPr="00074B20">
              <w:rPr>
                <w:sz w:val="24"/>
                <w:szCs w:val="24"/>
              </w:rPr>
              <w:t>29.11</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sz w:val="24"/>
                <w:szCs w:val="24"/>
              </w:rPr>
            </w:pPr>
            <w:r w:rsidRPr="00074B20">
              <w:rPr>
                <w:rFonts w:eastAsia="Calibri"/>
                <w:bCs/>
                <w:sz w:val="24"/>
                <w:szCs w:val="24"/>
              </w:rPr>
              <w:t>Тест № 3 по теме: «</w:t>
            </w:r>
            <w:r w:rsidRPr="00074B20">
              <w:rPr>
                <w:rFonts w:eastAsia="Calibri"/>
                <w:iCs/>
                <w:sz w:val="24"/>
                <w:szCs w:val="24"/>
              </w:rPr>
              <w:t>Инфинитив. Герундий</w:t>
            </w:r>
            <w:r w:rsidRPr="00074B20">
              <w:rPr>
                <w:rFonts w:eastAsia="Calibri"/>
                <w:bCs/>
                <w:sz w:val="24"/>
                <w:szCs w:val="24"/>
              </w:rPr>
              <w:t>»</w:t>
            </w:r>
          </w:p>
        </w:tc>
        <w:tc>
          <w:tcPr>
            <w:tcW w:w="6095" w:type="dxa"/>
          </w:tcPr>
          <w:p w:rsidR="00791571" w:rsidRPr="00074B20" w:rsidRDefault="00791571" w:rsidP="007861B6">
            <w:pPr>
              <w:spacing w:after="0" w:line="240" w:lineRule="auto"/>
              <w:rPr>
                <w:sz w:val="24"/>
                <w:szCs w:val="24"/>
              </w:rPr>
            </w:pPr>
            <w:r w:rsidRPr="00074B20">
              <w:rPr>
                <w:sz w:val="24"/>
                <w:szCs w:val="24"/>
              </w:rPr>
              <w:t xml:space="preserve">Проверочная работа -Тест 3 (на основе сборника тестов </w:t>
            </w:r>
            <w:r w:rsidRPr="00074B20">
              <w:rPr>
                <w:sz w:val="24"/>
                <w:szCs w:val="24"/>
                <w:lang w:val="en-US"/>
              </w:rPr>
              <w:t>Test</w:t>
            </w:r>
            <w:r w:rsidRPr="00074B20">
              <w:rPr>
                <w:sz w:val="24"/>
                <w:szCs w:val="24"/>
              </w:rPr>
              <w:t xml:space="preserve"> </w:t>
            </w:r>
            <w:r w:rsidRPr="00074B20">
              <w:rPr>
                <w:sz w:val="24"/>
                <w:szCs w:val="24"/>
                <w:lang w:val="en-US"/>
              </w:rPr>
              <w:t>Booklet</w:t>
            </w:r>
            <w:r w:rsidRPr="00074B20">
              <w:rPr>
                <w:sz w:val="24"/>
                <w:szCs w:val="24"/>
              </w:rPr>
              <w:t>)</w:t>
            </w: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Тест 3</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37.</w:t>
            </w:r>
          </w:p>
        </w:tc>
        <w:tc>
          <w:tcPr>
            <w:tcW w:w="993" w:type="dxa"/>
          </w:tcPr>
          <w:p w:rsidR="00791571" w:rsidRPr="00074B20" w:rsidRDefault="00791571" w:rsidP="007861B6">
            <w:pPr>
              <w:spacing w:after="0" w:line="240" w:lineRule="auto"/>
              <w:rPr>
                <w:sz w:val="24"/>
                <w:szCs w:val="24"/>
              </w:rPr>
            </w:pPr>
            <w:r w:rsidRPr="00074B20">
              <w:rPr>
                <w:sz w:val="24"/>
                <w:szCs w:val="24"/>
              </w:rPr>
              <w:t>04.12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Анализ теста. Практикум по выполнению заданий формата</w:t>
            </w:r>
            <w:r w:rsidRPr="00074B20">
              <w:rPr>
                <w:rFonts w:eastAsia="Calibri"/>
                <w:sz w:val="24"/>
                <w:szCs w:val="24"/>
              </w:rPr>
              <w:t xml:space="preserve"> ЕГЭ</w:t>
            </w:r>
          </w:p>
        </w:tc>
        <w:tc>
          <w:tcPr>
            <w:tcW w:w="6095" w:type="dxa"/>
          </w:tcPr>
          <w:p w:rsidR="00791571" w:rsidRPr="00074B20" w:rsidRDefault="00791571" w:rsidP="007861B6">
            <w:pPr>
              <w:spacing w:after="0" w:line="240" w:lineRule="auto"/>
              <w:rPr>
                <w:sz w:val="24"/>
                <w:szCs w:val="24"/>
              </w:rPr>
            </w:pPr>
            <w:r w:rsidRPr="00074B20">
              <w:rPr>
                <w:sz w:val="24"/>
                <w:szCs w:val="24"/>
              </w:rPr>
              <w:t>Выполнение тренировочных упражнений, тестов (</w:t>
            </w:r>
            <w:r w:rsidRPr="00074B20">
              <w:rPr>
                <w:sz w:val="24"/>
                <w:szCs w:val="24"/>
                <w:lang w:val="en-US"/>
              </w:rPr>
              <w:t>Sb</w:t>
            </w:r>
            <w:r w:rsidRPr="00074B20">
              <w:rPr>
                <w:sz w:val="24"/>
                <w:szCs w:val="24"/>
              </w:rPr>
              <w:t xml:space="preserve"> стр.62)   ПК.</w:t>
            </w:r>
          </w:p>
          <w:p w:rsidR="001D0C9F" w:rsidRPr="00074B20" w:rsidRDefault="001D0C9F"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p>
        </w:tc>
        <w:tc>
          <w:tcPr>
            <w:tcW w:w="993" w:type="dxa"/>
          </w:tcPr>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jc w:val="center"/>
              <w:rPr>
                <w:rFonts w:eastAsia="Calibri"/>
                <w:bCs/>
                <w:i/>
                <w:sz w:val="24"/>
                <w:szCs w:val="24"/>
              </w:rPr>
            </w:pPr>
          </w:p>
        </w:tc>
        <w:tc>
          <w:tcPr>
            <w:tcW w:w="5528" w:type="dxa"/>
          </w:tcPr>
          <w:p w:rsidR="00791571" w:rsidRPr="00074B20" w:rsidRDefault="00791571" w:rsidP="007861B6">
            <w:pPr>
              <w:spacing w:after="0" w:line="240" w:lineRule="auto"/>
              <w:jc w:val="center"/>
              <w:rPr>
                <w:rFonts w:eastAsia="Calibri"/>
                <w:bCs/>
                <w:i/>
                <w:sz w:val="24"/>
                <w:szCs w:val="24"/>
              </w:rPr>
            </w:pPr>
            <w:r w:rsidRPr="00074B20">
              <w:rPr>
                <w:rFonts w:eastAsia="Calibri"/>
                <w:bCs/>
                <w:i/>
                <w:sz w:val="24"/>
                <w:szCs w:val="24"/>
              </w:rPr>
              <w:t xml:space="preserve">МОДУЛЬ 4            </w:t>
            </w:r>
            <w:r w:rsidRPr="00074B20">
              <w:rPr>
                <w:rFonts w:eastAsia="Calibri"/>
                <w:bCs/>
                <w:i/>
                <w:sz w:val="24"/>
                <w:szCs w:val="24"/>
                <w:lang w:val="en-US"/>
              </w:rPr>
              <w:t>Danger</w:t>
            </w:r>
            <w:r w:rsidRPr="00074B20">
              <w:rPr>
                <w:rFonts w:eastAsia="Calibri"/>
                <w:bCs/>
                <w:i/>
                <w:sz w:val="24"/>
                <w:szCs w:val="24"/>
              </w:rPr>
              <w:t xml:space="preserve">/ Опасности (11 ч) </w:t>
            </w:r>
          </w:p>
          <w:p w:rsidR="00791571" w:rsidRPr="00074B20" w:rsidRDefault="00791571" w:rsidP="007861B6">
            <w:pPr>
              <w:spacing w:after="0" w:line="240" w:lineRule="auto"/>
              <w:ind w:right="-57"/>
              <w:rPr>
                <w:rFonts w:eastAsia="Calibri"/>
                <w:sz w:val="24"/>
                <w:szCs w:val="24"/>
              </w:rPr>
            </w:pPr>
          </w:p>
        </w:tc>
        <w:tc>
          <w:tcPr>
            <w:tcW w:w="6095" w:type="dxa"/>
          </w:tcPr>
          <w:p w:rsidR="00791571" w:rsidRPr="00074B20" w:rsidRDefault="00791571" w:rsidP="007861B6">
            <w:pPr>
              <w:spacing w:after="0" w:line="240" w:lineRule="auto"/>
              <w:rPr>
                <w:sz w:val="24"/>
                <w:szCs w:val="24"/>
              </w:rPr>
            </w:pPr>
            <w:r w:rsidRPr="00074B20">
              <w:rPr>
                <w:sz w:val="24"/>
                <w:szCs w:val="24"/>
              </w:rPr>
              <w:t xml:space="preserve"> </w:t>
            </w:r>
          </w:p>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38.</w:t>
            </w:r>
          </w:p>
        </w:tc>
        <w:tc>
          <w:tcPr>
            <w:tcW w:w="993" w:type="dxa"/>
          </w:tcPr>
          <w:p w:rsidR="00791571" w:rsidRPr="00074B20" w:rsidRDefault="00791571" w:rsidP="007861B6">
            <w:pPr>
              <w:spacing w:after="0" w:line="240" w:lineRule="auto"/>
              <w:rPr>
                <w:sz w:val="24"/>
                <w:szCs w:val="24"/>
              </w:rPr>
            </w:pPr>
            <w:r w:rsidRPr="00074B20">
              <w:rPr>
                <w:sz w:val="24"/>
                <w:szCs w:val="24"/>
              </w:rPr>
              <w:t>05.12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Чтение и лексика по теме «</w:t>
            </w:r>
            <w:r w:rsidRPr="00074B20">
              <w:rPr>
                <w:rFonts w:eastAsia="Calibri"/>
                <w:iCs/>
                <w:sz w:val="24"/>
                <w:szCs w:val="24"/>
              </w:rPr>
              <w:t xml:space="preserve">Несмотря ни на что» </w:t>
            </w:r>
          </w:p>
          <w:p w:rsidR="00791571" w:rsidRPr="00074B20" w:rsidRDefault="00791571" w:rsidP="007861B6">
            <w:pPr>
              <w:spacing w:after="0" w:line="240" w:lineRule="auto"/>
              <w:jc w:val="center"/>
              <w:rPr>
                <w:rFonts w:eastAsia="Calibri"/>
                <w:i/>
                <w:sz w:val="24"/>
                <w:szCs w:val="24"/>
              </w:rPr>
            </w:pPr>
          </w:p>
        </w:tc>
        <w:tc>
          <w:tcPr>
            <w:tcW w:w="6095" w:type="dxa"/>
          </w:tcPr>
          <w:p w:rsidR="00791571" w:rsidRPr="00074B20" w:rsidRDefault="00791571" w:rsidP="007861B6">
            <w:pPr>
              <w:spacing w:after="0" w:line="240" w:lineRule="auto"/>
              <w:ind w:right="125"/>
              <w:jc w:val="both"/>
              <w:rPr>
                <w:rFonts w:eastAsia="Calibri"/>
                <w:sz w:val="24"/>
                <w:szCs w:val="24"/>
              </w:rPr>
            </w:pPr>
            <w:r w:rsidRPr="00074B20">
              <w:rPr>
                <w:sz w:val="24"/>
                <w:szCs w:val="24"/>
              </w:rPr>
              <w:t>Прогнозирование содержания текста по заголовку и подзаголовкам; ознакомитель-ное и изучающее чтение.</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rPr>
          <w:trHeight w:val="420"/>
        </w:trPr>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39.</w:t>
            </w:r>
          </w:p>
        </w:tc>
        <w:tc>
          <w:tcPr>
            <w:tcW w:w="993" w:type="dxa"/>
          </w:tcPr>
          <w:p w:rsidR="00791571" w:rsidRPr="00074B20" w:rsidRDefault="00791571" w:rsidP="007861B6">
            <w:pPr>
              <w:spacing w:after="0" w:line="240" w:lineRule="auto"/>
              <w:rPr>
                <w:sz w:val="24"/>
                <w:szCs w:val="24"/>
              </w:rPr>
            </w:pPr>
            <w:r w:rsidRPr="00074B20">
              <w:rPr>
                <w:sz w:val="24"/>
                <w:szCs w:val="24"/>
              </w:rPr>
              <w:t>06.12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Аудирование и устная речь по теме «Болезни».</w:t>
            </w:r>
          </w:p>
        </w:tc>
        <w:tc>
          <w:tcPr>
            <w:tcW w:w="6095" w:type="dxa"/>
          </w:tcPr>
          <w:p w:rsidR="00791571" w:rsidRPr="00074B20" w:rsidRDefault="00791571" w:rsidP="007861B6">
            <w:pPr>
              <w:spacing w:after="0" w:line="240" w:lineRule="auto"/>
              <w:rPr>
                <w:sz w:val="24"/>
                <w:szCs w:val="24"/>
              </w:rPr>
            </w:pPr>
            <w:r w:rsidRPr="00074B20">
              <w:rPr>
                <w:sz w:val="24"/>
                <w:szCs w:val="24"/>
              </w:rPr>
              <w:t>Чтение  диалога, восприятие текста на слух, драматизация диалога.</w:t>
            </w:r>
          </w:p>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rPr>
          <w:trHeight w:val="728"/>
        </w:trPr>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40.</w:t>
            </w:r>
          </w:p>
        </w:tc>
        <w:tc>
          <w:tcPr>
            <w:tcW w:w="993" w:type="dxa"/>
          </w:tcPr>
          <w:p w:rsidR="00791571" w:rsidRPr="00074B20" w:rsidRDefault="00791571" w:rsidP="007861B6">
            <w:pPr>
              <w:spacing w:after="0" w:line="240" w:lineRule="auto"/>
              <w:rPr>
                <w:sz w:val="24"/>
                <w:szCs w:val="24"/>
                <w:lang w:val="en-US"/>
              </w:rPr>
            </w:pPr>
            <w:r w:rsidRPr="00074B20">
              <w:rPr>
                <w:sz w:val="24"/>
                <w:szCs w:val="24"/>
                <w:lang w:val="en-US"/>
              </w:rPr>
              <w:t>1</w:t>
            </w:r>
            <w:r w:rsidRPr="00074B20">
              <w:rPr>
                <w:sz w:val="24"/>
                <w:szCs w:val="24"/>
              </w:rPr>
              <w:t>1</w:t>
            </w:r>
            <w:r w:rsidRPr="00074B20">
              <w:rPr>
                <w:sz w:val="24"/>
                <w:szCs w:val="24"/>
                <w:lang w:val="en-US"/>
              </w:rPr>
              <w:t>.12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bottom w:val="single" w:sz="4" w:space="0" w:color="auto"/>
            </w:tcBorders>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Аудирование и устная речь по теме «</w:t>
            </w:r>
            <w:r w:rsidRPr="00074B20">
              <w:rPr>
                <w:rFonts w:eastAsia="Calibri"/>
                <w:iCs/>
                <w:sz w:val="24"/>
                <w:szCs w:val="24"/>
              </w:rPr>
              <w:t>Болезни».</w:t>
            </w:r>
          </w:p>
        </w:tc>
        <w:tc>
          <w:tcPr>
            <w:tcW w:w="6095" w:type="dxa"/>
          </w:tcPr>
          <w:p w:rsidR="00791571" w:rsidRPr="00074B20" w:rsidRDefault="00791571" w:rsidP="007861B6">
            <w:pPr>
              <w:spacing w:after="0" w:line="240" w:lineRule="auto"/>
              <w:rPr>
                <w:bCs/>
                <w:sz w:val="24"/>
                <w:szCs w:val="24"/>
              </w:rPr>
            </w:pPr>
            <w:r w:rsidRPr="00074B20">
              <w:rPr>
                <w:sz w:val="24"/>
                <w:szCs w:val="24"/>
              </w:rPr>
              <w:t>Краткое  высказывание с использованием идиом.</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41.</w:t>
            </w:r>
          </w:p>
        </w:tc>
        <w:tc>
          <w:tcPr>
            <w:tcW w:w="993" w:type="dxa"/>
          </w:tcPr>
          <w:p w:rsidR="00791571" w:rsidRPr="00074B20" w:rsidRDefault="00791571" w:rsidP="007861B6">
            <w:pPr>
              <w:spacing w:after="0" w:line="240" w:lineRule="auto"/>
              <w:rPr>
                <w:sz w:val="24"/>
                <w:szCs w:val="24"/>
              </w:rPr>
            </w:pPr>
            <w:r w:rsidRPr="00074B20">
              <w:rPr>
                <w:sz w:val="24"/>
                <w:szCs w:val="24"/>
              </w:rPr>
              <w:t>12.12</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Страдательный залог: формы, образование, употребление</w:t>
            </w:r>
          </w:p>
        </w:tc>
        <w:tc>
          <w:tcPr>
            <w:tcW w:w="6095" w:type="dxa"/>
          </w:tcPr>
          <w:p w:rsidR="00791571" w:rsidRPr="00074B20" w:rsidRDefault="00791571" w:rsidP="007861B6">
            <w:pPr>
              <w:spacing w:after="0" w:line="240" w:lineRule="auto"/>
              <w:rPr>
                <w:sz w:val="24"/>
                <w:szCs w:val="24"/>
              </w:rPr>
            </w:pPr>
            <w:r w:rsidRPr="00074B20">
              <w:rPr>
                <w:sz w:val="24"/>
                <w:szCs w:val="24"/>
              </w:rPr>
              <w:t xml:space="preserve">Сравнительный анализ наст., буд., прош.  видо-врем. форм глагола в пассивном залоге.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42.</w:t>
            </w:r>
          </w:p>
        </w:tc>
        <w:tc>
          <w:tcPr>
            <w:tcW w:w="993" w:type="dxa"/>
          </w:tcPr>
          <w:p w:rsidR="00791571" w:rsidRPr="00074B20" w:rsidRDefault="00791571" w:rsidP="007861B6">
            <w:pPr>
              <w:spacing w:after="0" w:line="240" w:lineRule="auto"/>
              <w:rPr>
                <w:sz w:val="24"/>
                <w:szCs w:val="24"/>
              </w:rPr>
            </w:pPr>
            <w:r w:rsidRPr="00074B20">
              <w:rPr>
                <w:sz w:val="24"/>
                <w:szCs w:val="24"/>
              </w:rPr>
              <w:t>13.12</w:t>
            </w:r>
          </w:p>
        </w:tc>
        <w:tc>
          <w:tcPr>
            <w:tcW w:w="992" w:type="dxa"/>
          </w:tcPr>
          <w:p w:rsidR="00791571" w:rsidRPr="00074B20" w:rsidRDefault="00791571" w:rsidP="007861B6">
            <w:pPr>
              <w:spacing w:after="0" w:line="240" w:lineRule="auto"/>
              <w:ind w:right="-57"/>
              <w:rPr>
                <w:rFonts w:eastAsia="Calibri"/>
                <w:iCs/>
                <w:sz w:val="24"/>
                <w:szCs w:val="24"/>
              </w:rPr>
            </w:pPr>
          </w:p>
        </w:tc>
        <w:tc>
          <w:tcPr>
            <w:tcW w:w="5528" w:type="dxa"/>
          </w:tcPr>
          <w:p w:rsidR="00791571" w:rsidRPr="00074B20" w:rsidRDefault="00791571" w:rsidP="007861B6">
            <w:pPr>
              <w:spacing w:after="0" w:line="240" w:lineRule="auto"/>
              <w:ind w:right="-57"/>
              <w:rPr>
                <w:rFonts w:eastAsia="Calibri"/>
                <w:iCs/>
                <w:sz w:val="24"/>
                <w:szCs w:val="24"/>
              </w:rPr>
            </w:pPr>
            <w:r w:rsidRPr="00074B20">
              <w:rPr>
                <w:rFonts w:eastAsia="Calibri"/>
                <w:iCs/>
                <w:sz w:val="24"/>
                <w:szCs w:val="24"/>
              </w:rPr>
              <w:t>Страдательный залог: формы, образование, употребление</w:t>
            </w:r>
          </w:p>
        </w:tc>
        <w:tc>
          <w:tcPr>
            <w:tcW w:w="6095" w:type="dxa"/>
          </w:tcPr>
          <w:p w:rsidR="00791571" w:rsidRPr="00074B20" w:rsidRDefault="00791571" w:rsidP="007861B6">
            <w:pPr>
              <w:spacing w:after="0" w:line="240" w:lineRule="auto"/>
              <w:rPr>
                <w:sz w:val="24"/>
                <w:szCs w:val="24"/>
              </w:rPr>
            </w:pPr>
            <w:r w:rsidRPr="00074B20">
              <w:rPr>
                <w:sz w:val="24"/>
                <w:szCs w:val="24"/>
              </w:rPr>
              <w:t>употребление   в речи глаголов в наст., буд., прош. врем.</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43.</w:t>
            </w:r>
          </w:p>
        </w:tc>
        <w:tc>
          <w:tcPr>
            <w:tcW w:w="993" w:type="dxa"/>
          </w:tcPr>
          <w:p w:rsidR="00791571" w:rsidRPr="00074B20" w:rsidRDefault="00791571" w:rsidP="007861B6">
            <w:pPr>
              <w:spacing w:after="0" w:line="240" w:lineRule="auto"/>
              <w:rPr>
                <w:sz w:val="24"/>
                <w:szCs w:val="24"/>
              </w:rPr>
            </w:pPr>
            <w:r w:rsidRPr="00074B20">
              <w:rPr>
                <w:sz w:val="24"/>
                <w:szCs w:val="24"/>
              </w:rPr>
              <w:t>18.12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 xml:space="preserve">Просмотровое чтение . </w:t>
            </w:r>
            <w:r w:rsidRPr="00074B20">
              <w:rPr>
                <w:rFonts w:eastAsia="Calibri"/>
                <w:iCs/>
                <w:sz w:val="24"/>
                <w:szCs w:val="24"/>
              </w:rPr>
              <w:t>М. Твен «Приключения Т. Сойера»</w:t>
            </w:r>
          </w:p>
        </w:tc>
        <w:tc>
          <w:tcPr>
            <w:tcW w:w="6095" w:type="dxa"/>
          </w:tcPr>
          <w:p w:rsidR="00791571" w:rsidRPr="00074B20" w:rsidRDefault="00791571" w:rsidP="007861B6">
            <w:pPr>
              <w:spacing w:after="0" w:line="240" w:lineRule="auto"/>
              <w:rPr>
                <w:sz w:val="24"/>
                <w:szCs w:val="24"/>
              </w:rPr>
            </w:pPr>
            <w:r w:rsidRPr="00074B20">
              <w:rPr>
                <w:sz w:val="24"/>
                <w:szCs w:val="24"/>
              </w:rPr>
              <w:t>Понимание основного содержания отрывка из произведения. Работа со словарём</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44.</w:t>
            </w:r>
          </w:p>
        </w:tc>
        <w:tc>
          <w:tcPr>
            <w:tcW w:w="993" w:type="dxa"/>
          </w:tcPr>
          <w:p w:rsidR="00791571" w:rsidRPr="00074B20" w:rsidRDefault="00791571" w:rsidP="007861B6">
            <w:pPr>
              <w:spacing w:after="0" w:line="240" w:lineRule="auto"/>
              <w:rPr>
                <w:sz w:val="24"/>
                <w:szCs w:val="24"/>
              </w:rPr>
            </w:pPr>
            <w:r w:rsidRPr="00074B20">
              <w:rPr>
                <w:sz w:val="24"/>
                <w:szCs w:val="24"/>
              </w:rPr>
              <w:t>19.12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iCs/>
                <w:sz w:val="24"/>
                <w:szCs w:val="24"/>
              </w:rPr>
            </w:pPr>
            <w:r w:rsidRPr="00074B20">
              <w:rPr>
                <w:rFonts w:eastAsia="Calibri"/>
                <w:bCs/>
                <w:sz w:val="24"/>
                <w:szCs w:val="24"/>
              </w:rPr>
              <w:t>Написание р</w:t>
            </w:r>
            <w:r w:rsidRPr="00074B20">
              <w:rPr>
                <w:rFonts w:eastAsia="Calibri"/>
                <w:iCs/>
                <w:sz w:val="24"/>
                <w:szCs w:val="24"/>
              </w:rPr>
              <w:t>ассказа по образцу</w:t>
            </w:r>
          </w:p>
        </w:tc>
        <w:tc>
          <w:tcPr>
            <w:tcW w:w="6095" w:type="dxa"/>
          </w:tcPr>
          <w:p w:rsidR="00791571" w:rsidRPr="00074B20" w:rsidRDefault="00791571" w:rsidP="007861B6">
            <w:pPr>
              <w:spacing w:after="0" w:line="240" w:lineRule="auto"/>
              <w:rPr>
                <w:sz w:val="24"/>
                <w:szCs w:val="24"/>
              </w:rPr>
            </w:pPr>
            <w:r w:rsidRPr="00074B20">
              <w:rPr>
                <w:sz w:val="24"/>
                <w:szCs w:val="24"/>
              </w:rPr>
              <w:t>Выбор правильных вариантов ответов к вопросам..</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45.</w:t>
            </w:r>
          </w:p>
        </w:tc>
        <w:tc>
          <w:tcPr>
            <w:tcW w:w="993" w:type="dxa"/>
          </w:tcPr>
          <w:p w:rsidR="00791571" w:rsidRPr="00074B20" w:rsidRDefault="00791571" w:rsidP="007861B6">
            <w:pPr>
              <w:spacing w:after="0" w:line="240" w:lineRule="auto"/>
              <w:rPr>
                <w:sz w:val="24"/>
                <w:szCs w:val="24"/>
              </w:rPr>
            </w:pPr>
            <w:r w:rsidRPr="00074B20">
              <w:rPr>
                <w:sz w:val="24"/>
                <w:szCs w:val="24"/>
              </w:rPr>
              <w:t>20.12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 xml:space="preserve">Краткое высказывание по теме. </w:t>
            </w:r>
          </w:p>
          <w:p w:rsidR="00791571" w:rsidRPr="00074B20" w:rsidRDefault="00791571" w:rsidP="007861B6">
            <w:pPr>
              <w:spacing w:after="0" w:line="240" w:lineRule="auto"/>
              <w:ind w:right="-57"/>
              <w:rPr>
                <w:rFonts w:eastAsia="Calibri"/>
                <w:bCs/>
                <w:sz w:val="24"/>
                <w:szCs w:val="24"/>
              </w:rPr>
            </w:pPr>
            <w:r w:rsidRPr="00074B20">
              <w:rPr>
                <w:rFonts w:eastAsia="Calibri"/>
                <w:iCs/>
                <w:sz w:val="24"/>
                <w:szCs w:val="24"/>
              </w:rPr>
              <w:t>Ф. Найтингейл</w:t>
            </w:r>
          </w:p>
        </w:tc>
        <w:tc>
          <w:tcPr>
            <w:tcW w:w="6095" w:type="dxa"/>
          </w:tcPr>
          <w:p w:rsidR="00791571" w:rsidRPr="00074B20" w:rsidRDefault="00791571" w:rsidP="007861B6">
            <w:pPr>
              <w:spacing w:after="0" w:line="240" w:lineRule="auto"/>
              <w:rPr>
                <w:sz w:val="24"/>
                <w:szCs w:val="24"/>
              </w:rPr>
            </w:pPr>
            <w:r w:rsidRPr="00074B20">
              <w:rPr>
                <w:sz w:val="24"/>
                <w:szCs w:val="24"/>
              </w:rPr>
              <w:t>Описание событий, фактов, явлений с выражением собственного мнения.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46.</w:t>
            </w:r>
          </w:p>
        </w:tc>
        <w:tc>
          <w:tcPr>
            <w:tcW w:w="993" w:type="dxa"/>
          </w:tcPr>
          <w:p w:rsidR="00791571" w:rsidRPr="00074B20" w:rsidRDefault="00791571" w:rsidP="007861B6">
            <w:pPr>
              <w:spacing w:after="0" w:line="240" w:lineRule="auto"/>
              <w:rPr>
                <w:sz w:val="24"/>
                <w:szCs w:val="24"/>
              </w:rPr>
            </w:pPr>
            <w:r w:rsidRPr="00074B20">
              <w:rPr>
                <w:sz w:val="24"/>
                <w:szCs w:val="24"/>
              </w:rPr>
              <w:t>25.12</w:t>
            </w:r>
          </w:p>
        </w:tc>
        <w:tc>
          <w:tcPr>
            <w:tcW w:w="992" w:type="dxa"/>
          </w:tcPr>
          <w:p w:rsidR="00791571" w:rsidRPr="00074B20" w:rsidRDefault="00791571" w:rsidP="007861B6">
            <w:pPr>
              <w:spacing w:after="0" w:line="240" w:lineRule="auto"/>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rPr>
                <w:rFonts w:eastAsia="Calibri"/>
                <w:iCs/>
                <w:sz w:val="24"/>
                <w:szCs w:val="24"/>
              </w:rPr>
            </w:pPr>
            <w:r w:rsidRPr="00074B20">
              <w:rPr>
                <w:rFonts w:eastAsia="Calibri"/>
                <w:bCs/>
                <w:sz w:val="24"/>
                <w:szCs w:val="24"/>
              </w:rPr>
              <w:t>Проблемы  з</w:t>
            </w:r>
            <w:r w:rsidRPr="00074B20">
              <w:rPr>
                <w:rFonts w:eastAsia="Calibri"/>
                <w:iCs/>
                <w:sz w:val="24"/>
                <w:szCs w:val="24"/>
              </w:rPr>
              <w:t xml:space="preserve">агрязнения воды. </w:t>
            </w:r>
          </w:p>
        </w:tc>
        <w:tc>
          <w:tcPr>
            <w:tcW w:w="6095" w:type="dxa"/>
          </w:tcPr>
          <w:p w:rsidR="00791571" w:rsidRPr="00074B20" w:rsidRDefault="00791571" w:rsidP="007861B6">
            <w:pPr>
              <w:spacing w:after="0" w:line="240" w:lineRule="auto"/>
              <w:rPr>
                <w:sz w:val="24"/>
                <w:szCs w:val="24"/>
              </w:rPr>
            </w:pPr>
            <w:r w:rsidRPr="00074B20">
              <w:rPr>
                <w:sz w:val="24"/>
                <w:szCs w:val="24"/>
              </w:rPr>
              <w:t>Использование изучающего чтения с целью полного понимания информации. Образование новых слов, аудирование.</w:t>
            </w:r>
          </w:p>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47.</w:t>
            </w:r>
          </w:p>
        </w:tc>
        <w:tc>
          <w:tcPr>
            <w:tcW w:w="993" w:type="dxa"/>
          </w:tcPr>
          <w:p w:rsidR="00791571" w:rsidRPr="00074B20" w:rsidRDefault="00791571" w:rsidP="007861B6">
            <w:pPr>
              <w:spacing w:after="0" w:line="240" w:lineRule="auto"/>
              <w:rPr>
                <w:sz w:val="24"/>
                <w:szCs w:val="24"/>
              </w:rPr>
            </w:pPr>
            <w:r w:rsidRPr="00074B20">
              <w:rPr>
                <w:sz w:val="24"/>
                <w:szCs w:val="24"/>
              </w:rPr>
              <w:t>26.12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rPr>
                <w:rFonts w:eastAsia="Calibri"/>
                <w:bCs/>
                <w:sz w:val="24"/>
                <w:szCs w:val="24"/>
              </w:rPr>
            </w:pPr>
            <w:r w:rsidRPr="00074B20">
              <w:rPr>
                <w:rFonts w:eastAsia="Calibri"/>
                <w:bCs/>
                <w:sz w:val="24"/>
                <w:szCs w:val="24"/>
              </w:rPr>
              <w:t>Устное высказывание  по теме «Безопасность» № 4</w:t>
            </w: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Контр. говорения</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48.</w:t>
            </w:r>
          </w:p>
        </w:tc>
        <w:tc>
          <w:tcPr>
            <w:tcW w:w="993" w:type="dxa"/>
          </w:tcPr>
          <w:p w:rsidR="00791571" w:rsidRPr="00074B20" w:rsidRDefault="00791571" w:rsidP="007861B6">
            <w:pPr>
              <w:spacing w:after="0" w:line="240" w:lineRule="auto"/>
              <w:rPr>
                <w:sz w:val="24"/>
                <w:szCs w:val="24"/>
              </w:rPr>
            </w:pPr>
            <w:r w:rsidRPr="00074B20">
              <w:rPr>
                <w:sz w:val="24"/>
                <w:szCs w:val="24"/>
              </w:rPr>
              <w:t>27.12</w:t>
            </w:r>
          </w:p>
        </w:tc>
        <w:tc>
          <w:tcPr>
            <w:tcW w:w="992" w:type="dxa"/>
          </w:tcPr>
          <w:p w:rsidR="00791571" w:rsidRPr="00074B20" w:rsidRDefault="00791571" w:rsidP="007861B6">
            <w:pPr>
              <w:spacing w:after="0" w:line="240" w:lineRule="auto"/>
              <w:ind w:right="-57"/>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ind w:right="-57"/>
              <w:rPr>
                <w:rFonts w:eastAsia="Calibri"/>
                <w:sz w:val="24"/>
                <w:szCs w:val="24"/>
              </w:rPr>
            </w:pPr>
            <w:r w:rsidRPr="00074B20">
              <w:rPr>
                <w:rFonts w:eastAsia="Calibri"/>
                <w:bCs/>
                <w:sz w:val="24"/>
                <w:szCs w:val="24"/>
              </w:rPr>
              <w:t>Практикум по выполнению заданий формата</w:t>
            </w:r>
            <w:r w:rsidRPr="00074B20">
              <w:rPr>
                <w:rFonts w:eastAsia="Calibri"/>
                <w:sz w:val="24"/>
                <w:szCs w:val="24"/>
              </w:rPr>
              <w:t xml:space="preserve"> ЕГЭ</w:t>
            </w:r>
          </w:p>
          <w:p w:rsidR="00791571" w:rsidRPr="00074B20" w:rsidRDefault="00791571" w:rsidP="007861B6">
            <w:pPr>
              <w:spacing w:after="0" w:line="240" w:lineRule="auto"/>
              <w:ind w:right="-57"/>
              <w:rPr>
                <w:rFonts w:eastAsia="Calibri"/>
                <w:sz w:val="24"/>
                <w:szCs w:val="24"/>
              </w:rPr>
            </w:pPr>
          </w:p>
        </w:tc>
        <w:tc>
          <w:tcPr>
            <w:tcW w:w="6095" w:type="dxa"/>
          </w:tcPr>
          <w:p w:rsidR="00791571" w:rsidRPr="00074B20" w:rsidRDefault="00791571" w:rsidP="007861B6">
            <w:pPr>
              <w:spacing w:after="0" w:line="240" w:lineRule="auto"/>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p>
        </w:tc>
        <w:tc>
          <w:tcPr>
            <w:tcW w:w="993" w:type="dxa"/>
          </w:tcPr>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11623" w:type="dxa"/>
            <w:gridSpan w:val="2"/>
            <w:tcBorders>
              <w:top w:val="single" w:sz="4" w:space="0" w:color="auto"/>
            </w:tcBorders>
          </w:tcPr>
          <w:p w:rsidR="00791571" w:rsidRPr="00074B20" w:rsidRDefault="00791571" w:rsidP="007861B6">
            <w:pPr>
              <w:spacing w:after="0" w:line="240" w:lineRule="auto"/>
              <w:ind w:right="-57"/>
              <w:contextualSpacing/>
              <w:jc w:val="center"/>
              <w:rPr>
                <w:rFonts w:eastAsia="Calibri"/>
                <w:bCs/>
                <w:i/>
                <w:sz w:val="24"/>
                <w:szCs w:val="24"/>
              </w:rPr>
            </w:pPr>
            <w:r w:rsidRPr="00074B20">
              <w:rPr>
                <w:rFonts w:eastAsia="Calibri"/>
                <w:bCs/>
                <w:i/>
                <w:sz w:val="24"/>
                <w:szCs w:val="24"/>
              </w:rPr>
              <w:t>МОДУЛЬ</w:t>
            </w:r>
            <w:r w:rsidRPr="00074B20">
              <w:rPr>
                <w:rFonts w:eastAsia="Calibri"/>
                <w:bCs/>
                <w:i/>
                <w:sz w:val="24"/>
                <w:szCs w:val="24"/>
                <w:lang w:val="en-US"/>
              </w:rPr>
              <w:t xml:space="preserve"> 5    Who are you?/</w:t>
            </w:r>
            <w:r w:rsidRPr="00074B20">
              <w:rPr>
                <w:rFonts w:eastAsia="Calibri"/>
                <w:bCs/>
                <w:i/>
                <w:sz w:val="24"/>
                <w:szCs w:val="24"/>
              </w:rPr>
              <w:t>Кто</w:t>
            </w:r>
            <w:r w:rsidRPr="00074B20">
              <w:rPr>
                <w:rFonts w:eastAsia="Calibri"/>
                <w:bCs/>
                <w:i/>
                <w:sz w:val="24"/>
                <w:szCs w:val="24"/>
                <w:lang w:val="en-US"/>
              </w:rPr>
              <w:t xml:space="preserve"> </w:t>
            </w:r>
            <w:r w:rsidRPr="00074B20">
              <w:rPr>
                <w:rFonts w:eastAsia="Calibri"/>
                <w:bCs/>
                <w:i/>
                <w:sz w:val="24"/>
                <w:szCs w:val="24"/>
              </w:rPr>
              <w:t>ты</w:t>
            </w:r>
            <w:r w:rsidRPr="00074B20">
              <w:rPr>
                <w:rFonts w:eastAsia="Calibri"/>
                <w:bCs/>
                <w:i/>
                <w:sz w:val="24"/>
                <w:szCs w:val="24"/>
                <w:lang w:val="en-US"/>
              </w:rPr>
              <w:t xml:space="preserve">? </w:t>
            </w:r>
            <w:r w:rsidRPr="00074B20">
              <w:rPr>
                <w:rFonts w:eastAsia="Calibri"/>
                <w:bCs/>
                <w:i/>
                <w:sz w:val="24"/>
                <w:szCs w:val="24"/>
              </w:rPr>
              <w:t>(15 ч)</w:t>
            </w:r>
          </w:p>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49.</w:t>
            </w:r>
          </w:p>
        </w:tc>
        <w:tc>
          <w:tcPr>
            <w:tcW w:w="993" w:type="dxa"/>
          </w:tcPr>
          <w:p w:rsidR="00791571" w:rsidRPr="00074B20" w:rsidRDefault="00791571" w:rsidP="007861B6">
            <w:pPr>
              <w:spacing w:after="0" w:line="240" w:lineRule="auto"/>
              <w:rPr>
                <w:sz w:val="24"/>
                <w:szCs w:val="24"/>
              </w:rPr>
            </w:pPr>
            <w:r w:rsidRPr="00074B20">
              <w:rPr>
                <w:sz w:val="24"/>
                <w:szCs w:val="24"/>
                <w:lang w:val="en-US"/>
              </w:rPr>
              <w:t>1</w:t>
            </w:r>
            <w:r w:rsidRPr="00074B20">
              <w:rPr>
                <w:sz w:val="24"/>
                <w:szCs w:val="24"/>
              </w:rPr>
              <w:t>0</w:t>
            </w:r>
            <w:r w:rsidRPr="00074B20">
              <w:rPr>
                <w:sz w:val="24"/>
                <w:szCs w:val="24"/>
                <w:lang w:val="en-US"/>
              </w:rPr>
              <w:t>.</w:t>
            </w:r>
            <w:r w:rsidRPr="00074B20">
              <w:rPr>
                <w:sz w:val="24"/>
                <w:szCs w:val="24"/>
              </w:rPr>
              <w:t>01</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ind w:right="-57"/>
              <w:contextualSpacing/>
              <w:rPr>
                <w:rFonts w:eastAsia="Calibri"/>
                <w:sz w:val="24"/>
                <w:szCs w:val="24"/>
              </w:rPr>
            </w:pPr>
            <w:r w:rsidRPr="00074B20">
              <w:rPr>
                <w:rFonts w:eastAsia="Calibri"/>
                <w:bCs/>
                <w:sz w:val="24"/>
                <w:szCs w:val="24"/>
              </w:rPr>
              <w:t>Введение и активизация ЛЕ по теме «</w:t>
            </w:r>
            <w:r w:rsidRPr="00074B20">
              <w:rPr>
                <w:rFonts w:eastAsia="Calibri"/>
                <w:iCs/>
                <w:sz w:val="24"/>
                <w:szCs w:val="24"/>
              </w:rPr>
              <w:t>Жизнь на улице»</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Понимание основного содержания текста. Выбор правильных ответов на вопросы по тексту.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50.</w:t>
            </w:r>
          </w:p>
        </w:tc>
        <w:tc>
          <w:tcPr>
            <w:tcW w:w="993" w:type="dxa"/>
          </w:tcPr>
          <w:p w:rsidR="00791571" w:rsidRPr="00074B20" w:rsidRDefault="00791571" w:rsidP="007861B6">
            <w:pPr>
              <w:spacing w:after="0" w:line="240" w:lineRule="auto"/>
              <w:rPr>
                <w:sz w:val="24"/>
                <w:szCs w:val="24"/>
              </w:rPr>
            </w:pPr>
            <w:r w:rsidRPr="00074B20">
              <w:rPr>
                <w:sz w:val="24"/>
                <w:szCs w:val="24"/>
              </w:rPr>
              <w:t>15.01</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ind w:right="-57"/>
              <w:contextualSpacing/>
              <w:rPr>
                <w:rFonts w:eastAsia="Calibri"/>
                <w:sz w:val="24"/>
                <w:szCs w:val="24"/>
              </w:rPr>
            </w:pPr>
            <w:r w:rsidRPr="00074B20">
              <w:rPr>
                <w:rFonts w:eastAsia="Calibri"/>
                <w:bCs/>
                <w:sz w:val="24"/>
                <w:szCs w:val="24"/>
              </w:rPr>
              <w:t>Изучающее чтение по теме  «</w:t>
            </w:r>
            <w:r w:rsidRPr="00074B20">
              <w:rPr>
                <w:rFonts w:eastAsia="Calibri"/>
                <w:iCs/>
                <w:sz w:val="24"/>
                <w:szCs w:val="24"/>
              </w:rPr>
              <w:t>Жизнь на улице»</w:t>
            </w:r>
          </w:p>
        </w:tc>
        <w:tc>
          <w:tcPr>
            <w:tcW w:w="6095" w:type="dxa"/>
          </w:tcPr>
          <w:p w:rsidR="00791571" w:rsidRPr="00074B20" w:rsidRDefault="00791571" w:rsidP="007861B6">
            <w:pPr>
              <w:pBdr>
                <w:left w:val="single" w:sz="4" w:space="4" w:color="auto"/>
                <w:right w:val="single" w:sz="4" w:space="4" w:color="auto"/>
              </w:pBdr>
              <w:spacing w:after="0" w:line="240" w:lineRule="auto"/>
              <w:contextualSpacing/>
              <w:rPr>
                <w:sz w:val="24"/>
                <w:szCs w:val="24"/>
              </w:rPr>
            </w:pPr>
            <w:r w:rsidRPr="00074B20">
              <w:rPr>
                <w:sz w:val="24"/>
                <w:szCs w:val="24"/>
              </w:rPr>
              <w:t>Ознак чтение, поиск чтение, аудиров-е с выборочным извлечением информаци</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lastRenderedPageBreak/>
              <w:t>51.</w:t>
            </w:r>
          </w:p>
        </w:tc>
        <w:tc>
          <w:tcPr>
            <w:tcW w:w="993" w:type="dxa"/>
          </w:tcPr>
          <w:p w:rsidR="00791571" w:rsidRPr="00074B20" w:rsidRDefault="00791571" w:rsidP="007861B6">
            <w:pPr>
              <w:spacing w:after="0" w:line="240" w:lineRule="auto"/>
              <w:rPr>
                <w:sz w:val="24"/>
                <w:szCs w:val="24"/>
              </w:rPr>
            </w:pPr>
            <w:r w:rsidRPr="00074B20">
              <w:rPr>
                <w:sz w:val="24"/>
                <w:szCs w:val="24"/>
              </w:rPr>
              <w:t>16.01</w:t>
            </w: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Аудирование текста «</w:t>
            </w:r>
            <w:r w:rsidRPr="00074B20">
              <w:rPr>
                <w:rFonts w:eastAsia="Calibri"/>
                <w:iCs/>
                <w:sz w:val="24"/>
                <w:szCs w:val="24"/>
              </w:rPr>
              <w:t>Проблемы взаимоотношений с соседями»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Сравнительный анализ употребления модальных глаголов, выражающих предположение, возможность, критику.</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52.</w:t>
            </w:r>
          </w:p>
        </w:tc>
        <w:tc>
          <w:tcPr>
            <w:tcW w:w="993" w:type="dxa"/>
          </w:tcPr>
          <w:p w:rsidR="00791571" w:rsidRPr="00074B20" w:rsidRDefault="00791571" w:rsidP="007861B6">
            <w:pPr>
              <w:spacing w:after="0" w:line="240" w:lineRule="auto"/>
              <w:rPr>
                <w:sz w:val="24"/>
                <w:szCs w:val="24"/>
              </w:rPr>
            </w:pPr>
            <w:r w:rsidRPr="00074B20">
              <w:rPr>
                <w:sz w:val="24"/>
                <w:szCs w:val="24"/>
              </w:rPr>
              <w:t>17.01</w:t>
            </w: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Монологические высказывания по теме «</w:t>
            </w:r>
            <w:r w:rsidRPr="00074B20">
              <w:rPr>
                <w:rFonts w:eastAsia="Calibri"/>
                <w:iCs/>
                <w:sz w:val="24"/>
                <w:szCs w:val="24"/>
              </w:rPr>
              <w:t>Проблемы взаимоотношений с соседями»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Понимание структурно- смысловых связей текста. Выполнение упражнений на отработку новой лексики.</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53.</w:t>
            </w:r>
          </w:p>
        </w:tc>
        <w:tc>
          <w:tcPr>
            <w:tcW w:w="993" w:type="dxa"/>
          </w:tcPr>
          <w:p w:rsidR="00791571" w:rsidRPr="00074B20" w:rsidRDefault="00791571" w:rsidP="007861B6">
            <w:pPr>
              <w:spacing w:after="0" w:line="240" w:lineRule="auto"/>
              <w:rPr>
                <w:sz w:val="24"/>
                <w:szCs w:val="24"/>
              </w:rPr>
            </w:pPr>
            <w:r w:rsidRPr="00074B20">
              <w:rPr>
                <w:sz w:val="24"/>
                <w:szCs w:val="24"/>
              </w:rPr>
              <w:t>22.01</w:t>
            </w:r>
          </w:p>
        </w:tc>
        <w:tc>
          <w:tcPr>
            <w:tcW w:w="992" w:type="dxa"/>
          </w:tcPr>
          <w:p w:rsidR="00791571" w:rsidRPr="00074B20" w:rsidRDefault="00791571" w:rsidP="007861B6">
            <w:pPr>
              <w:tabs>
                <w:tab w:val="left" w:pos="1140"/>
              </w:tabs>
              <w:spacing w:after="0" w:line="240" w:lineRule="auto"/>
              <w:ind w:right="125"/>
              <w:jc w:val="both"/>
              <w:rPr>
                <w:rFonts w:eastAsia="Calibri"/>
                <w:iCs/>
                <w:sz w:val="24"/>
                <w:szCs w:val="24"/>
              </w:rPr>
            </w:pPr>
          </w:p>
        </w:tc>
        <w:tc>
          <w:tcPr>
            <w:tcW w:w="5528" w:type="dxa"/>
          </w:tcPr>
          <w:p w:rsidR="00791571" w:rsidRPr="00074B20" w:rsidRDefault="00791571" w:rsidP="007861B6">
            <w:pPr>
              <w:tabs>
                <w:tab w:val="left" w:pos="1140"/>
              </w:tabs>
              <w:spacing w:after="0" w:line="240" w:lineRule="auto"/>
              <w:ind w:right="125"/>
              <w:jc w:val="both"/>
              <w:rPr>
                <w:rFonts w:eastAsia="Calibri"/>
                <w:sz w:val="24"/>
                <w:szCs w:val="24"/>
              </w:rPr>
            </w:pPr>
            <w:r w:rsidRPr="00074B20">
              <w:rPr>
                <w:rFonts w:eastAsia="Calibri"/>
                <w:iCs/>
                <w:sz w:val="24"/>
                <w:szCs w:val="24"/>
              </w:rPr>
              <w:t>Модальные глаголы: формы, образование, употребление в речи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Анализ способов словообразования.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rPr>
          <w:trHeight w:val="700"/>
        </w:trPr>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54.</w:t>
            </w:r>
          </w:p>
        </w:tc>
        <w:tc>
          <w:tcPr>
            <w:tcW w:w="993" w:type="dxa"/>
          </w:tcPr>
          <w:p w:rsidR="00791571" w:rsidRPr="00074B20" w:rsidRDefault="00791571" w:rsidP="007861B6">
            <w:pPr>
              <w:spacing w:after="0" w:line="240" w:lineRule="auto"/>
              <w:rPr>
                <w:sz w:val="24"/>
                <w:szCs w:val="24"/>
              </w:rPr>
            </w:pPr>
            <w:r w:rsidRPr="00074B20">
              <w:rPr>
                <w:sz w:val="24"/>
                <w:szCs w:val="24"/>
              </w:rPr>
              <w:t>23.01</w:t>
            </w:r>
          </w:p>
        </w:tc>
        <w:tc>
          <w:tcPr>
            <w:tcW w:w="992" w:type="dxa"/>
          </w:tcPr>
          <w:p w:rsidR="00791571" w:rsidRPr="00074B20" w:rsidRDefault="00791571" w:rsidP="007861B6">
            <w:pPr>
              <w:tabs>
                <w:tab w:val="left" w:pos="1140"/>
              </w:tabs>
              <w:spacing w:after="0" w:line="240" w:lineRule="auto"/>
              <w:ind w:right="125"/>
              <w:jc w:val="both"/>
              <w:rPr>
                <w:rFonts w:eastAsia="Calibri"/>
                <w:iCs/>
                <w:sz w:val="24"/>
                <w:szCs w:val="24"/>
              </w:rPr>
            </w:pPr>
          </w:p>
        </w:tc>
        <w:tc>
          <w:tcPr>
            <w:tcW w:w="5528" w:type="dxa"/>
          </w:tcPr>
          <w:p w:rsidR="00791571" w:rsidRPr="00074B20" w:rsidRDefault="00791571" w:rsidP="007861B6">
            <w:pPr>
              <w:tabs>
                <w:tab w:val="left" w:pos="1140"/>
              </w:tabs>
              <w:spacing w:after="0" w:line="240" w:lineRule="auto"/>
              <w:ind w:right="125"/>
              <w:jc w:val="both"/>
              <w:rPr>
                <w:rFonts w:eastAsia="Calibri"/>
                <w:iCs/>
                <w:sz w:val="24"/>
                <w:szCs w:val="24"/>
              </w:rPr>
            </w:pPr>
            <w:r w:rsidRPr="00074B20">
              <w:rPr>
                <w:rFonts w:eastAsia="Calibri"/>
                <w:iCs/>
                <w:sz w:val="24"/>
                <w:szCs w:val="24"/>
              </w:rPr>
              <w:t xml:space="preserve">Модальные глаголы: формы, образование, употребление </w:t>
            </w:r>
          </w:p>
        </w:tc>
        <w:tc>
          <w:tcPr>
            <w:tcW w:w="6095" w:type="dxa"/>
          </w:tcPr>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rPr>
          <w:trHeight w:val="525"/>
        </w:trPr>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55.</w:t>
            </w:r>
          </w:p>
        </w:tc>
        <w:tc>
          <w:tcPr>
            <w:tcW w:w="993" w:type="dxa"/>
          </w:tcPr>
          <w:p w:rsidR="00791571" w:rsidRPr="00074B20" w:rsidRDefault="00791571" w:rsidP="007861B6">
            <w:pPr>
              <w:spacing w:after="0" w:line="240" w:lineRule="auto"/>
              <w:rPr>
                <w:sz w:val="24"/>
                <w:szCs w:val="24"/>
              </w:rPr>
            </w:pPr>
            <w:r w:rsidRPr="00074B20">
              <w:rPr>
                <w:sz w:val="24"/>
                <w:szCs w:val="24"/>
              </w:rPr>
              <w:t>24.01</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sz w:val="24"/>
                <w:szCs w:val="24"/>
              </w:rPr>
            </w:pPr>
            <w:r w:rsidRPr="00074B20">
              <w:rPr>
                <w:rFonts w:eastAsia="Calibri"/>
                <w:bCs/>
                <w:sz w:val="24"/>
                <w:szCs w:val="24"/>
              </w:rPr>
              <w:t xml:space="preserve">Просмотровое чтение. </w:t>
            </w:r>
            <w:r w:rsidRPr="00074B20">
              <w:rPr>
                <w:rFonts w:eastAsia="Calibri"/>
                <w:iCs/>
                <w:sz w:val="24"/>
                <w:szCs w:val="24"/>
              </w:rPr>
              <w:t>Т. Харди «Тесс из рода  Д‘ Эрбервиль</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Передача основного содержания прочитанного с выражением своего отношения, оценки.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56.</w:t>
            </w:r>
          </w:p>
        </w:tc>
        <w:tc>
          <w:tcPr>
            <w:tcW w:w="993" w:type="dxa"/>
          </w:tcPr>
          <w:p w:rsidR="00791571" w:rsidRPr="00074B20" w:rsidRDefault="00791571" w:rsidP="007861B6">
            <w:pPr>
              <w:spacing w:after="0" w:line="240" w:lineRule="auto"/>
              <w:rPr>
                <w:sz w:val="24"/>
                <w:szCs w:val="24"/>
              </w:rPr>
            </w:pPr>
            <w:r w:rsidRPr="00074B20">
              <w:rPr>
                <w:sz w:val="24"/>
                <w:szCs w:val="24"/>
              </w:rPr>
              <w:t>29.01</w:t>
            </w:r>
          </w:p>
        </w:tc>
        <w:tc>
          <w:tcPr>
            <w:tcW w:w="992" w:type="dxa"/>
          </w:tcPr>
          <w:p w:rsidR="00791571" w:rsidRPr="00074B20" w:rsidRDefault="00791571" w:rsidP="007861B6">
            <w:pPr>
              <w:spacing w:after="0" w:line="240" w:lineRule="auto"/>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sz w:val="24"/>
                <w:szCs w:val="24"/>
              </w:rPr>
            </w:pPr>
            <w:r w:rsidRPr="00074B20">
              <w:rPr>
                <w:rFonts w:eastAsia="Calibri"/>
                <w:sz w:val="24"/>
                <w:szCs w:val="24"/>
              </w:rPr>
              <w:t>Написание письма-</w:t>
            </w:r>
            <w:r w:rsidRPr="00074B20">
              <w:rPr>
                <w:rFonts w:eastAsia="Calibri"/>
                <w:iCs/>
                <w:sz w:val="24"/>
                <w:szCs w:val="24"/>
              </w:rPr>
              <w:t xml:space="preserve"> предложения, рекомендации.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Ознакомление с планом написания письма.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57.</w:t>
            </w:r>
          </w:p>
        </w:tc>
        <w:tc>
          <w:tcPr>
            <w:tcW w:w="993" w:type="dxa"/>
          </w:tcPr>
          <w:p w:rsidR="00791571" w:rsidRPr="00074B20" w:rsidRDefault="00791571" w:rsidP="007861B6">
            <w:pPr>
              <w:spacing w:after="0" w:line="240" w:lineRule="auto"/>
              <w:rPr>
                <w:sz w:val="24"/>
                <w:szCs w:val="24"/>
              </w:rPr>
            </w:pPr>
            <w:r w:rsidRPr="00074B20">
              <w:rPr>
                <w:sz w:val="24"/>
                <w:szCs w:val="24"/>
              </w:rPr>
              <w:t>30.01</w:t>
            </w:r>
          </w:p>
        </w:tc>
        <w:tc>
          <w:tcPr>
            <w:tcW w:w="992" w:type="dxa"/>
          </w:tcPr>
          <w:p w:rsidR="00791571" w:rsidRPr="00074B20" w:rsidRDefault="00791571" w:rsidP="007861B6">
            <w:pPr>
              <w:spacing w:after="0" w:line="240" w:lineRule="auto"/>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sz w:val="24"/>
                <w:szCs w:val="24"/>
              </w:rPr>
            </w:pPr>
            <w:r w:rsidRPr="00074B20">
              <w:rPr>
                <w:rFonts w:eastAsia="Calibri"/>
                <w:sz w:val="24"/>
                <w:szCs w:val="24"/>
              </w:rPr>
              <w:t>Написание письма-</w:t>
            </w:r>
            <w:r w:rsidRPr="00074B20">
              <w:rPr>
                <w:rFonts w:eastAsia="Calibri"/>
                <w:iCs/>
                <w:sz w:val="24"/>
                <w:szCs w:val="24"/>
              </w:rPr>
              <w:t xml:space="preserve"> предложения, рекомендации.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Использование слов-связок и устойчивых словосочетаний.</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58.</w:t>
            </w:r>
          </w:p>
        </w:tc>
        <w:tc>
          <w:tcPr>
            <w:tcW w:w="993" w:type="dxa"/>
          </w:tcPr>
          <w:p w:rsidR="00791571" w:rsidRPr="00074B20" w:rsidRDefault="00791571" w:rsidP="007861B6">
            <w:pPr>
              <w:spacing w:after="0" w:line="240" w:lineRule="auto"/>
              <w:rPr>
                <w:sz w:val="24"/>
                <w:szCs w:val="24"/>
              </w:rPr>
            </w:pPr>
            <w:r w:rsidRPr="00074B20">
              <w:rPr>
                <w:sz w:val="24"/>
                <w:szCs w:val="24"/>
              </w:rPr>
              <w:t>31.01</w:t>
            </w:r>
          </w:p>
        </w:tc>
        <w:tc>
          <w:tcPr>
            <w:tcW w:w="992" w:type="dxa"/>
          </w:tcPr>
          <w:p w:rsidR="00791571" w:rsidRPr="00074B20" w:rsidRDefault="00791571" w:rsidP="007861B6">
            <w:pPr>
              <w:spacing w:after="0" w:line="240" w:lineRule="auto"/>
              <w:contextualSpacing/>
              <w:rPr>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sz w:val="24"/>
                <w:szCs w:val="24"/>
              </w:rPr>
            </w:pPr>
            <w:r w:rsidRPr="00074B20">
              <w:rPr>
                <w:sz w:val="24"/>
                <w:szCs w:val="24"/>
              </w:rPr>
              <w:t>Активизация ЛЕ по теме «География»</w:t>
            </w:r>
          </w:p>
        </w:tc>
        <w:tc>
          <w:tcPr>
            <w:tcW w:w="6095" w:type="dxa"/>
          </w:tcPr>
          <w:p w:rsidR="00791571" w:rsidRPr="00074B20" w:rsidRDefault="00791571" w:rsidP="007861B6">
            <w:pPr>
              <w:spacing w:after="0" w:line="240" w:lineRule="auto"/>
              <w:ind w:right="125"/>
              <w:jc w:val="both"/>
              <w:rPr>
                <w:rFonts w:eastAsia="Calibri"/>
                <w:sz w:val="24"/>
                <w:szCs w:val="24"/>
              </w:rPr>
            </w:pPr>
            <w:r w:rsidRPr="00074B20">
              <w:rPr>
                <w:sz w:val="24"/>
                <w:szCs w:val="24"/>
              </w:rPr>
              <w:t>Понимание на слух  основного содержания.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59.</w:t>
            </w:r>
          </w:p>
        </w:tc>
        <w:tc>
          <w:tcPr>
            <w:tcW w:w="993" w:type="dxa"/>
          </w:tcPr>
          <w:p w:rsidR="00791571" w:rsidRPr="00074B20" w:rsidRDefault="00791571" w:rsidP="007861B6">
            <w:pPr>
              <w:spacing w:after="0" w:line="240" w:lineRule="auto"/>
              <w:rPr>
                <w:sz w:val="24"/>
                <w:szCs w:val="24"/>
              </w:rPr>
            </w:pPr>
            <w:r w:rsidRPr="00074B20">
              <w:rPr>
                <w:sz w:val="24"/>
                <w:szCs w:val="24"/>
              </w:rPr>
              <w:t>05.02</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bCs/>
                <w:sz w:val="24"/>
                <w:szCs w:val="24"/>
              </w:rPr>
            </w:pPr>
            <w:r w:rsidRPr="00074B20">
              <w:rPr>
                <w:rFonts w:eastAsia="Calibri"/>
                <w:bCs/>
                <w:sz w:val="24"/>
                <w:szCs w:val="24"/>
              </w:rPr>
              <w:t>Поисковое чтение по теме «Зеленые пояса»</w:t>
            </w:r>
          </w:p>
        </w:tc>
        <w:tc>
          <w:tcPr>
            <w:tcW w:w="6095" w:type="dxa"/>
          </w:tcPr>
          <w:p w:rsidR="00791571" w:rsidRPr="00074B20" w:rsidRDefault="00791571" w:rsidP="007861B6">
            <w:pPr>
              <w:spacing w:after="0" w:line="240" w:lineRule="auto"/>
              <w:ind w:right="125"/>
              <w:jc w:val="both"/>
              <w:rPr>
                <w:rFonts w:eastAsia="Calibri"/>
                <w:sz w:val="24"/>
                <w:szCs w:val="24"/>
              </w:rPr>
            </w:pPr>
            <w:r w:rsidRPr="00074B20">
              <w:rPr>
                <w:sz w:val="24"/>
                <w:szCs w:val="24"/>
              </w:rPr>
              <w:t>Определение   заголовков к частям текста. Написание электронного письма. Анализ слвообразования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60.</w:t>
            </w:r>
          </w:p>
        </w:tc>
        <w:tc>
          <w:tcPr>
            <w:tcW w:w="993" w:type="dxa"/>
          </w:tcPr>
          <w:p w:rsidR="00791571" w:rsidRPr="00074B20" w:rsidRDefault="00791571" w:rsidP="007861B6">
            <w:pPr>
              <w:spacing w:after="0" w:line="240" w:lineRule="auto"/>
              <w:rPr>
                <w:sz w:val="24"/>
                <w:szCs w:val="24"/>
              </w:rPr>
            </w:pPr>
            <w:r w:rsidRPr="00074B20">
              <w:rPr>
                <w:sz w:val="24"/>
                <w:szCs w:val="24"/>
              </w:rPr>
              <w:t>06.02</w:t>
            </w:r>
          </w:p>
        </w:tc>
        <w:tc>
          <w:tcPr>
            <w:tcW w:w="992" w:type="dxa"/>
          </w:tcPr>
          <w:p w:rsidR="00791571" w:rsidRPr="00074B20" w:rsidRDefault="00791571" w:rsidP="007861B6">
            <w:pPr>
              <w:spacing w:after="0" w:line="240" w:lineRule="auto"/>
              <w:contextualSpacing/>
              <w:rPr>
                <w:rFonts w:eastAsia="Calibri"/>
                <w:bCs/>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iCs/>
                <w:sz w:val="24"/>
                <w:szCs w:val="24"/>
              </w:rPr>
            </w:pPr>
            <w:r w:rsidRPr="00074B20">
              <w:rPr>
                <w:rFonts w:eastAsia="Calibri"/>
                <w:bCs/>
                <w:iCs/>
                <w:sz w:val="24"/>
                <w:szCs w:val="24"/>
              </w:rPr>
              <w:t>Практикум по выполнению заданий формата</w:t>
            </w:r>
            <w:r w:rsidRPr="00074B20">
              <w:rPr>
                <w:rFonts w:eastAsia="Calibri"/>
                <w:iCs/>
                <w:sz w:val="24"/>
                <w:szCs w:val="24"/>
              </w:rPr>
              <w:t xml:space="preserve"> ЕГЭ</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61.</w:t>
            </w:r>
          </w:p>
        </w:tc>
        <w:tc>
          <w:tcPr>
            <w:tcW w:w="993" w:type="dxa"/>
          </w:tcPr>
          <w:p w:rsidR="00791571" w:rsidRPr="00074B20" w:rsidRDefault="00791571" w:rsidP="007861B6">
            <w:pPr>
              <w:spacing w:after="0" w:line="240" w:lineRule="auto"/>
              <w:rPr>
                <w:sz w:val="24"/>
                <w:szCs w:val="24"/>
              </w:rPr>
            </w:pPr>
            <w:r w:rsidRPr="00074B20">
              <w:rPr>
                <w:sz w:val="24"/>
                <w:szCs w:val="24"/>
              </w:rPr>
              <w:t>07.02</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ind w:right="-57"/>
              <w:contextualSpacing/>
              <w:rPr>
                <w:rFonts w:eastAsia="Calibri"/>
                <w:bCs/>
                <w:sz w:val="24"/>
                <w:szCs w:val="24"/>
              </w:rPr>
            </w:pPr>
            <w:r w:rsidRPr="00074B20">
              <w:rPr>
                <w:rFonts w:eastAsia="Calibri"/>
                <w:bCs/>
                <w:sz w:val="24"/>
                <w:szCs w:val="24"/>
              </w:rPr>
              <w:t xml:space="preserve"> Контроль навыков чтения по теме: «Кто ты?»</w:t>
            </w:r>
          </w:p>
        </w:tc>
        <w:tc>
          <w:tcPr>
            <w:tcW w:w="6095" w:type="dxa"/>
          </w:tcPr>
          <w:p w:rsidR="00791571" w:rsidRPr="00074B20" w:rsidRDefault="00791571" w:rsidP="007861B6">
            <w:pPr>
              <w:spacing w:after="0" w:line="240" w:lineRule="auto"/>
              <w:contextualSpacing/>
              <w:rPr>
                <w:rStyle w:val="a8"/>
                <w:b w:val="0"/>
                <w:bCs w:val="0"/>
                <w:sz w:val="24"/>
                <w:szCs w:val="24"/>
                <w:shd w:val="clear" w:color="auto" w:fill="FFFFFF"/>
              </w:rPr>
            </w:pPr>
            <w:r w:rsidRPr="00074B20">
              <w:rPr>
                <w:sz w:val="24"/>
                <w:szCs w:val="24"/>
              </w:rPr>
              <w:t xml:space="preserve">Проверочная работа  Тест 5  (на основе сборника тестов </w:t>
            </w:r>
            <w:r w:rsidRPr="00074B20">
              <w:rPr>
                <w:sz w:val="24"/>
                <w:szCs w:val="24"/>
                <w:lang w:val="en-US"/>
              </w:rPr>
              <w:t>Test</w:t>
            </w:r>
            <w:r w:rsidRPr="00074B20">
              <w:rPr>
                <w:sz w:val="24"/>
                <w:szCs w:val="24"/>
              </w:rPr>
              <w:t xml:space="preserve"> </w:t>
            </w:r>
            <w:r w:rsidRPr="00074B20">
              <w:rPr>
                <w:sz w:val="24"/>
                <w:szCs w:val="24"/>
                <w:lang w:val="en-US"/>
              </w:rPr>
              <w:t>Booklet</w:t>
            </w:r>
            <w:r w:rsidRPr="00074B20">
              <w:rPr>
                <w:sz w:val="24"/>
                <w:szCs w:val="24"/>
              </w:rPr>
              <w:t>).</w:t>
            </w:r>
            <w:r w:rsidRPr="00074B20">
              <w:rPr>
                <w:rStyle w:val="a8"/>
                <w:sz w:val="24"/>
                <w:szCs w:val="24"/>
                <w:shd w:val="clear" w:color="auto" w:fill="FFFFFF"/>
              </w:rPr>
              <w:t xml:space="preserve"> </w:t>
            </w:r>
          </w:p>
          <w:p w:rsidR="00791571" w:rsidRPr="00074B20" w:rsidRDefault="00791571" w:rsidP="007861B6">
            <w:pPr>
              <w:spacing w:after="0" w:line="240" w:lineRule="auto"/>
              <w:ind w:right="125"/>
              <w:jc w:val="both"/>
              <w:rPr>
                <w:rFonts w:eastAsia="Calibri"/>
                <w:sz w:val="24"/>
                <w:szCs w:val="24"/>
              </w:rPr>
            </w:pPr>
            <w:r w:rsidRPr="00074B20">
              <w:rPr>
                <w:sz w:val="24"/>
                <w:szCs w:val="24"/>
              </w:rPr>
              <w:t>Работа над ошибками</w:t>
            </w: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К.р.5</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62.</w:t>
            </w:r>
          </w:p>
        </w:tc>
        <w:tc>
          <w:tcPr>
            <w:tcW w:w="993" w:type="dxa"/>
          </w:tcPr>
          <w:p w:rsidR="00791571" w:rsidRPr="00074B20" w:rsidRDefault="00791571" w:rsidP="007861B6">
            <w:pPr>
              <w:spacing w:after="0" w:line="240" w:lineRule="auto"/>
              <w:rPr>
                <w:sz w:val="24"/>
                <w:szCs w:val="24"/>
              </w:rPr>
            </w:pPr>
            <w:r w:rsidRPr="00074B20">
              <w:rPr>
                <w:sz w:val="24"/>
                <w:szCs w:val="24"/>
              </w:rPr>
              <w:t>12.02</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ind w:right="-57"/>
              <w:contextualSpacing/>
              <w:rPr>
                <w:rFonts w:eastAsia="Calibri"/>
                <w:sz w:val="24"/>
                <w:szCs w:val="24"/>
              </w:rPr>
            </w:pPr>
            <w:r w:rsidRPr="00074B20">
              <w:rPr>
                <w:rFonts w:eastAsia="Calibri"/>
                <w:bCs/>
                <w:sz w:val="24"/>
                <w:szCs w:val="24"/>
              </w:rPr>
              <w:t xml:space="preserve">Выполнение заданий формата ЕГЭ </w:t>
            </w:r>
            <w:r w:rsidRPr="00074B20">
              <w:rPr>
                <w:rFonts w:eastAsia="Calibri"/>
                <w:sz w:val="24"/>
                <w:szCs w:val="24"/>
              </w:rPr>
              <w:t xml:space="preserve"> Анализ контрольной работы</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63.</w:t>
            </w:r>
          </w:p>
        </w:tc>
        <w:tc>
          <w:tcPr>
            <w:tcW w:w="993" w:type="dxa"/>
          </w:tcPr>
          <w:p w:rsidR="00791571" w:rsidRPr="00074B20" w:rsidRDefault="00791571" w:rsidP="007861B6">
            <w:pPr>
              <w:spacing w:after="0" w:line="240" w:lineRule="auto"/>
              <w:rPr>
                <w:sz w:val="24"/>
                <w:szCs w:val="24"/>
              </w:rPr>
            </w:pPr>
            <w:r w:rsidRPr="00074B20">
              <w:rPr>
                <w:sz w:val="24"/>
                <w:szCs w:val="24"/>
              </w:rPr>
              <w:t>13.02</w:t>
            </w:r>
          </w:p>
        </w:tc>
        <w:tc>
          <w:tcPr>
            <w:tcW w:w="992" w:type="dxa"/>
          </w:tcPr>
          <w:p w:rsidR="00791571" w:rsidRPr="00074B20" w:rsidRDefault="00791571" w:rsidP="007861B6">
            <w:pPr>
              <w:spacing w:after="0" w:line="240" w:lineRule="auto"/>
              <w:ind w:right="-57"/>
              <w:contextualSpacing/>
              <w:rPr>
                <w:rFonts w:eastAsia="Calibri"/>
                <w:sz w:val="24"/>
                <w:szCs w:val="24"/>
              </w:rPr>
            </w:pPr>
          </w:p>
        </w:tc>
        <w:tc>
          <w:tcPr>
            <w:tcW w:w="5528" w:type="dxa"/>
            <w:tcBorders>
              <w:top w:val="single" w:sz="4" w:space="0" w:color="auto"/>
            </w:tcBorders>
          </w:tcPr>
          <w:p w:rsidR="00791571" w:rsidRPr="00074B20" w:rsidRDefault="00791571" w:rsidP="007861B6">
            <w:pPr>
              <w:spacing w:after="0" w:line="240" w:lineRule="auto"/>
              <w:ind w:right="-57"/>
              <w:contextualSpacing/>
              <w:rPr>
                <w:rFonts w:eastAsia="Calibri"/>
                <w:sz w:val="24"/>
                <w:szCs w:val="24"/>
              </w:rPr>
            </w:pPr>
            <w:r w:rsidRPr="00074B20">
              <w:rPr>
                <w:rFonts w:eastAsia="Calibri"/>
                <w:sz w:val="24"/>
                <w:szCs w:val="24"/>
              </w:rPr>
              <w:t>Обобщение знаний по теме «Кто ты?»</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p>
        </w:tc>
        <w:tc>
          <w:tcPr>
            <w:tcW w:w="993" w:type="dxa"/>
          </w:tcPr>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125"/>
              <w:jc w:val="both"/>
              <w:rPr>
                <w:rFonts w:eastAsia="Calibri"/>
                <w:sz w:val="24"/>
                <w:szCs w:val="24"/>
              </w:rPr>
            </w:pPr>
          </w:p>
        </w:tc>
        <w:tc>
          <w:tcPr>
            <w:tcW w:w="11623" w:type="dxa"/>
            <w:gridSpan w:val="2"/>
          </w:tcPr>
          <w:p w:rsidR="00791571" w:rsidRPr="00074B20" w:rsidRDefault="00791571" w:rsidP="007861B6">
            <w:pPr>
              <w:spacing w:after="0" w:line="240" w:lineRule="auto"/>
              <w:ind w:right="-57"/>
              <w:contextualSpacing/>
              <w:jc w:val="center"/>
              <w:rPr>
                <w:rFonts w:eastAsia="Calibri"/>
                <w:bCs/>
                <w:sz w:val="24"/>
                <w:szCs w:val="24"/>
              </w:rPr>
            </w:pPr>
            <w:r w:rsidRPr="00074B20">
              <w:rPr>
                <w:rFonts w:eastAsia="Calibri"/>
                <w:bCs/>
                <w:sz w:val="24"/>
                <w:szCs w:val="24"/>
              </w:rPr>
              <w:t xml:space="preserve">МОДУЛЬ 6      </w:t>
            </w:r>
            <w:r w:rsidRPr="00074B20">
              <w:rPr>
                <w:rFonts w:eastAsia="Calibri"/>
                <w:bCs/>
                <w:sz w:val="24"/>
                <w:szCs w:val="24"/>
                <w:lang w:val="en-US"/>
              </w:rPr>
              <w:t>Communication</w:t>
            </w:r>
            <w:r w:rsidRPr="00074B20">
              <w:rPr>
                <w:rFonts w:eastAsia="Calibri"/>
                <w:bCs/>
                <w:sz w:val="24"/>
                <w:szCs w:val="24"/>
              </w:rPr>
              <w:t xml:space="preserve"> / СМИ  (16 ч)</w:t>
            </w:r>
          </w:p>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64.</w:t>
            </w:r>
          </w:p>
        </w:tc>
        <w:tc>
          <w:tcPr>
            <w:tcW w:w="993" w:type="dxa"/>
          </w:tcPr>
          <w:p w:rsidR="00791571" w:rsidRPr="00074B20" w:rsidRDefault="00791571" w:rsidP="007861B6">
            <w:pPr>
              <w:spacing w:after="0" w:line="240" w:lineRule="auto"/>
              <w:rPr>
                <w:sz w:val="24"/>
                <w:szCs w:val="24"/>
              </w:rPr>
            </w:pPr>
            <w:r w:rsidRPr="00074B20">
              <w:rPr>
                <w:sz w:val="24"/>
                <w:szCs w:val="24"/>
              </w:rPr>
              <w:t>14.02</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ind w:right="-57"/>
              <w:contextualSpacing/>
              <w:rPr>
                <w:rFonts w:eastAsia="Calibri"/>
                <w:sz w:val="24"/>
                <w:szCs w:val="24"/>
              </w:rPr>
            </w:pPr>
            <w:r w:rsidRPr="00074B20">
              <w:rPr>
                <w:rFonts w:eastAsia="Calibri"/>
                <w:bCs/>
                <w:sz w:val="24"/>
                <w:szCs w:val="24"/>
              </w:rPr>
              <w:t>Введение и активизация ЛЕ по теме  «</w:t>
            </w:r>
            <w:r w:rsidRPr="00074B20">
              <w:rPr>
                <w:rFonts w:eastAsia="Calibri"/>
                <w:iCs/>
                <w:sz w:val="24"/>
                <w:szCs w:val="24"/>
              </w:rPr>
              <w:t>В космосе».</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Выборочное понимание необходимой информации из текста. Расстановка недостающих предложений в текст.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65.</w:t>
            </w:r>
          </w:p>
        </w:tc>
        <w:tc>
          <w:tcPr>
            <w:tcW w:w="993" w:type="dxa"/>
          </w:tcPr>
          <w:p w:rsidR="00791571" w:rsidRPr="00074B20" w:rsidRDefault="00791571" w:rsidP="007861B6">
            <w:pPr>
              <w:spacing w:after="0" w:line="240" w:lineRule="auto"/>
              <w:rPr>
                <w:sz w:val="24"/>
                <w:szCs w:val="24"/>
              </w:rPr>
            </w:pPr>
            <w:r w:rsidRPr="00074B20">
              <w:rPr>
                <w:sz w:val="24"/>
                <w:szCs w:val="24"/>
              </w:rPr>
              <w:t>19.02</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Pr>
          <w:p w:rsidR="00791571" w:rsidRPr="00074B20" w:rsidRDefault="00791571" w:rsidP="007861B6">
            <w:pPr>
              <w:spacing w:after="0" w:line="240" w:lineRule="auto"/>
              <w:ind w:right="-57"/>
              <w:contextualSpacing/>
              <w:rPr>
                <w:rFonts w:eastAsia="Calibri"/>
                <w:sz w:val="24"/>
                <w:szCs w:val="24"/>
              </w:rPr>
            </w:pPr>
            <w:r w:rsidRPr="00074B20">
              <w:rPr>
                <w:rFonts w:eastAsia="Calibri"/>
                <w:bCs/>
                <w:sz w:val="24"/>
                <w:szCs w:val="24"/>
              </w:rPr>
              <w:t xml:space="preserve">Изучающее чтение по теме  </w:t>
            </w:r>
            <w:r w:rsidRPr="00074B20">
              <w:rPr>
                <w:rFonts w:eastAsia="Calibri"/>
                <w:iCs/>
                <w:sz w:val="24"/>
                <w:szCs w:val="24"/>
              </w:rPr>
              <w:t>В космосе.</w:t>
            </w:r>
          </w:p>
        </w:tc>
        <w:tc>
          <w:tcPr>
            <w:tcW w:w="6095" w:type="dxa"/>
          </w:tcPr>
          <w:p w:rsidR="00791571" w:rsidRPr="00074B20" w:rsidRDefault="00791571" w:rsidP="007861B6">
            <w:pPr>
              <w:pBdr>
                <w:left w:val="single" w:sz="4" w:space="4" w:color="auto"/>
                <w:right w:val="single" w:sz="4" w:space="4" w:color="auto"/>
              </w:pBdr>
              <w:spacing w:after="0" w:line="240" w:lineRule="auto"/>
              <w:contextualSpacing/>
              <w:rPr>
                <w:sz w:val="24"/>
                <w:szCs w:val="24"/>
              </w:rPr>
            </w:pPr>
            <w:r w:rsidRPr="00074B20">
              <w:rPr>
                <w:sz w:val="24"/>
                <w:szCs w:val="24"/>
              </w:rPr>
              <w:t>Диалог- обмен мнениями( выражать своё отношение к высказываниям партнёра, своё мнение по обсуждаемой теме)</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66.</w:t>
            </w:r>
          </w:p>
        </w:tc>
        <w:tc>
          <w:tcPr>
            <w:tcW w:w="993" w:type="dxa"/>
          </w:tcPr>
          <w:p w:rsidR="00791571" w:rsidRPr="00074B20" w:rsidRDefault="00791571" w:rsidP="007861B6">
            <w:pPr>
              <w:spacing w:after="0" w:line="240" w:lineRule="auto"/>
              <w:rPr>
                <w:sz w:val="24"/>
                <w:szCs w:val="24"/>
              </w:rPr>
            </w:pPr>
            <w:r w:rsidRPr="00074B20">
              <w:rPr>
                <w:sz w:val="24"/>
                <w:szCs w:val="24"/>
              </w:rPr>
              <w:t>20.02</w:t>
            </w: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Pr>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Аудирование и устная речь по теме  «</w:t>
            </w:r>
            <w:r w:rsidRPr="00074B20">
              <w:rPr>
                <w:rFonts w:eastAsia="Calibri"/>
                <w:iCs/>
                <w:sz w:val="24"/>
                <w:szCs w:val="24"/>
              </w:rPr>
              <w:t>СМИ»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Сравнительный анализ употребления  видо-времен. форм глагола в косвенной речи.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lastRenderedPageBreak/>
              <w:t>67.</w:t>
            </w:r>
          </w:p>
        </w:tc>
        <w:tc>
          <w:tcPr>
            <w:tcW w:w="993" w:type="dxa"/>
          </w:tcPr>
          <w:p w:rsidR="00791571" w:rsidRPr="00074B20" w:rsidRDefault="00791571" w:rsidP="007861B6">
            <w:pPr>
              <w:spacing w:after="0" w:line="240" w:lineRule="auto"/>
              <w:rPr>
                <w:sz w:val="24"/>
                <w:szCs w:val="24"/>
              </w:rPr>
            </w:pPr>
            <w:r w:rsidRPr="00074B20">
              <w:rPr>
                <w:sz w:val="24"/>
                <w:szCs w:val="24"/>
              </w:rPr>
              <w:t>21.02</w:t>
            </w:r>
          </w:p>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Pr>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Аудирование и устная речь по теме  «</w:t>
            </w:r>
            <w:r w:rsidRPr="00074B20">
              <w:rPr>
                <w:rFonts w:eastAsia="Calibri"/>
                <w:iCs/>
                <w:sz w:val="24"/>
                <w:szCs w:val="24"/>
              </w:rPr>
              <w:t>СМИ»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Понимание основного содержания текста. Прогнозирование пропущенных предложений в тексте.</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68.</w:t>
            </w:r>
          </w:p>
        </w:tc>
        <w:tc>
          <w:tcPr>
            <w:tcW w:w="993" w:type="dxa"/>
          </w:tcPr>
          <w:p w:rsidR="00791571" w:rsidRPr="00074B20" w:rsidRDefault="00791571" w:rsidP="007861B6">
            <w:pPr>
              <w:spacing w:after="0" w:line="240" w:lineRule="auto"/>
              <w:rPr>
                <w:sz w:val="24"/>
                <w:szCs w:val="24"/>
                <w:lang w:val="en-US"/>
              </w:rPr>
            </w:pPr>
            <w:r w:rsidRPr="00074B20">
              <w:rPr>
                <w:sz w:val="24"/>
                <w:szCs w:val="24"/>
                <w:lang w:val="en-US"/>
              </w:rPr>
              <w:t>26. 02</w:t>
            </w:r>
          </w:p>
          <w:p w:rsidR="00791571" w:rsidRPr="00074B20" w:rsidRDefault="00791571" w:rsidP="007861B6">
            <w:pPr>
              <w:spacing w:after="0" w:line="240" w:lineRule="auto"/>
              <w:rPr>
                <w:sz w:val="24"/>
                <w:szCs w:val="24"/>
                <w:lang w:val="en-US"/>
              </w:rPr>
            </w:pPr>
          </w:p>
        </w:tc>
        <w:tc>
          <w:tcPr>
            <w:tcW w:w="992" w:type="dxa"/>
          </w:tcPr>
          <w:p w:rsidR="00791571" w:rsidRPr="00074B20" w:rsidRDefault="00791571" w:rsidP="007861B6">
            <w:pPr>
              <w:spacing w:after="0" w:line="240" w:lineRule="auto"/>
              <w:ind w:right="125"/>
              <w:jc w:val="both"/>
              <w:rPr>
                <w:rFonts w:eastAsia="Calibri"/>
                <w:iCs/>
                <w:sz w:val="24"/>
                <w:szCs w:val="24"/>
              </w:rPr>
            </w:pPr>
          </w:p>
        </w:tc>
        <w:tc>
          <w:tcPr>
            <w:tcW w:w="5528" w:type="dxa"/>
          </w:tcPr>
          <w:p w:rsidR="00791571" w:rsidRPr="00074B20" w:rsidRDefault="00791571" w:rsidP="007861B6">
            <w:pPr>
              <w:spacing w:after="0" w:line="240" w:lineRule="auto"/>
              <w:ind w:right="125"/>
              <w:jc w:val="both"/>
              <w:rPr>
                <w:rFonts w:eastAsia="Calibri"/>
                <w:sz w:val="24"/>
                <w:szCs w:val="24"/>
              </w:rPr>
            </w:pPr>
            <w:r w:rsidRPr="00074B20">
              <w:rPr>
                <w:rFonts w:eastAsia="Calibri"/>
                <w:iCs/>
                <w:sz w:val="24"/>
                <w:szCs w:val="24"/>
              </w:rPr>
              <w:t>Косвенная речь: образование, формы, употребление в речи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Ознакомительное, поисковое и изучающее чтение,  обсуждение структуры сочинения рассуждения.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69.</w:t>
            </w:r>
          </w:p>
        </w:tc>
        <w:tc>
          <w:tcPr>
            <w:tcW w:w="993" w:type="dxa"/>
          </w:tcPr>
          <w:p w:rsidR="00791571" w:rsidRPr="00074B20" w:rsidRDefault="00791571" w:rsidP="007861B6">
            <w:pPr>
              <w:spacing w:after="0" w:line="240" w:lineRule="auto"/>
              <w:rPr>
                <w:sz w:val="24"/>
                <w:szCs w:val="24"/>
              </w:rPr>
            </w:pPr>
            <w:r w:rsidRPr="00074B20">
              <w:rPr>
                <w:sz w:val="24"/>
                <w:szCs w:val="24"/>
              </w:rPr>
              <w:t>27</w:t>
            </w:r>
            <w:r w:rsidRPr="00074B20">
              <w:rPr>
                <w:sz w:val="24"/>
                <w:szCs w:val="24"/>
                <w:lang w:val="en-US"/>
              </w:rPr>
              <w:t>.0</w:t>
            </w:r>
            <w:r w:rsidRPr="00074B20">
              <w:rPr>
                <w:sz w:val="24"/>
                <w:szCs w:val="24"/>
              </w:rPr>
              <w:t>2</w:t>
            </w:r>
          </w:p>
        </w:tc>
        <w:tc>
          <w:tcPr>
            <w:tcW w:w="992" w:type="dxa"/>
          </w:tcPr>
          <w:p w:rsidR="00791571" w:rsidRPr="00074B20" w:rsidRDefault="00791571" w:rsidP="007861B6">
            <w:pPr>
              <w:spacing w:after="0" w:line="240" w:lineRule="auto"/>
              <w:ind w:right="125"/>
              <w:jc w:val="both"/>
              <w:rPr>
                <w:rFonts w:eastAsia="Calibri"/>
                <w:iCs/>
                <w:sz w:val="24"/>
                <w:szCs w:val="24"/>
              </w:rPr>
            </w:pPr>
          </w:p>
        </w:tc>
        <w:tc>
          <w:tcPr>
            <w:tcW w:w="5528" w:type="dxa"/>
          </w:tcPr>
          <w:p w:rsidR="00791571" w:rsidRPr="00074B20" w:rsidRDefault="00791571" w:rsidP="007861B6">
            <w:pPr>
              <w:spacing w:after="0" w:line="240" w:lineRule="auto"/>
              <w:ind w:right="125"/>
              <w:jc w:val="both"/>
              <w:rPr>
                <w:rFonts w:eastAsia="Calibri"/>
                <w:sz w:val="24"/>
                <w:szCs w:val="24"/>
              </w:rPr>
            </w:pPr>
            <w:r w:rsidRPr="00074B20">
              <w:rPr>
                <w:rFonts w:eastAsia="Calibri"/>
                <w:iCs/>
                <w:sz w:val="24"/>
                <w:szCs w:val="24"/>
              </w:rPr>
              <w:t>Косвенная речь: образование, формы, употребление в речи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Понимание основного содержания текста. Выборочное понимание на слух необходимой информации. Самостоятельное высказывание в связи с прочитанным текстом. </w:t>
            </w:r>
            <w:r w:rsidRPr="00074B20">
              <w:rPr>
                <w:i/>
                <w:sz w:val="24"/>
                <w:szCs w:val="24"/>
              </w:rPr>
              <w:t>Языки России</w:t>
            </w:r>
            <w:r w:rsidR="001D0C9F" w:rsidRPr="00074B20">
              <w:rPr>
                <w:i/>
                <w:sz w:val="24"/>
                <w:szCs w:val="24"/>
              </w:rPr>
              <w:t xml:space="preserve">  </w:t>
            </w:r>
            <w:r w:rsidRPr="00074B20">
              <w:rPr>
                <w:i/>
                <w:sz w:val="24"/>
                <w:szCs w:val="24"/>
              </w:rPr>
              <w:t>.(проект)</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70.</w:t>
            </w:r>
          </w:p>
        </w:tc>
        <w:tc>
          <w:tcPr>
            <w:tcW w:w="993" w:type="dxa"/>
          </w:tcPr>
          <w:p w:rsidR="00791571" w:rsidRPr="00074B20" w:rsidRDefault="00791571" w:rsidP="007861B6">
            <w:pPr>
              <w:spacing w:after="0" w:line="240" w:lineRule="auto"/>
              <w:rPr>
                <w:sz w:val="24"/>
                <w:szCs w:val="24"/>
              </w:rPr>
            </w:pPr>
            <w:r w:rsidRPr="00074B20">
              <w:rPr>
                <w:sz w:val="24"/>
                <w:szCs w:val="24"/>
              </w:rPr>
              <w:t>28.02</w:t>
            </w: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bCs/>
                <w:sz w:val="24"/>
                <w:szCs w:val="24"/>
              </w:rPr>
            </w:pPr>
            <w:r w:rsidRPr="00074B20">
              <w:rPr>
                <w:rFonts w:eastAsia="Calibri"/>
                <w:bCs/>
                <w:sz w:val="24"/>
                <w:szCs w:val="24"/>
              </w:rPr>
              <w:t>Просмотровое чтение .</w:t>
            </w:r>
          </w:p>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 xml:space="preserve"> Д.</w:t>
            </w:r>
            <w:r w:rsidRPr="00074B20">
              <w:rPr>
                <w:rFonts w:eastAsia="Calibri"/>
                <w:iCs/>
                <w:sz w:val="24"/>
                <w:szCs w:val="24"/>
              </w:rPr>
              <w:t xml:space="preserve"> Лондон «Белый Клык»</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Чтение текста с извлечением нужной информации, выделение главной идеи текста, использование языковой догадки.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71.</w:t>
            </w:r>
          </w:p>
        </w:tc>
        <w:tc>
          <w:tcPr>
            <w:tcW w:w="993" w:type="dxa"/>
          </w:tcPr>
          <w:p w:rsidR="00791571" w:rsidRPr="00074B20" w:rsidRDefault="00791571" w:rsidP="007861B6">
            <w:pPr>
              <w:spacing w:after="0" w:line="240" w:lineRule="auto"/>
              <w:rPr>
                <w:sz w:val="24"/>
                <w:szCs w:val="24"/>
              </w:rPr>
            </w:pPr>
            <w:r w:rsidRPr="00074B20">
              <w:rPr>
                <w:sz w:val="24"/>
                <w:szCs w:val="24"/>
              </w:rPr>
              <w:t>04.03</w:t>
            </w: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bCs/>
                <w:sz w:val="24"/>
                <w:szCs w:val="24"/>
              </w:rPr>
            </w:pPr>
            <w:r w:rsidRPr="00074B20">
              <w:rPr>
                <w:rFonts w:eastAsia="Calibri"/>
                <w:bCs/>
                <w:sz w:val="24"/>
                <w:szCs w:val="24"/>
              </w:rPr>
              <w:t>Просмотровое чтение .</w:t>
            </w:r>
          </w:p>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 xml:space="preserve"> Д.</w:t>
            </w:r>
            <w:r w:rsidRPr="00074B20">
              <w:rPr>
                <w:rFonts w:eastAsia="Calibri"/>
                <w:iCs/>
                <w:sz w:val="24"/>
                <w:szCs w:val="24"/>
              </w:rPr>
              <w:t xml:space="preserve"> Лондон «Белый Клык»</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аудирование с  извлечением нужной информации.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72.</w:t>
            </w:r>
          </w:p>
        </w:tc>
        <w:tc>
          <w:tcPr>
            <w:tcW w:w="993" w:type="dxa"/>
          </w:tcPr>
          <w:p w:rsidR="00791571" w:rsidRPr="00074B20" w:rsidRDefault="00791571" w:rsidP="007861B6">
            <w:pPr>
              <w:spacing w:after="0" w:line="240" w:lineRule="auto"/>
              <w:rPr>
                <w:sz w:val="24"/>
                <w:szCs w:val="24"/>
              </w:rPr>
            </w:pPr>
            <w:r w:rsidRPr="00074B20">
              <w:rPr>
                <w:sz w:val="24"/>
                <w:szCs w:val="24"/>
              </w:rPr>
              <w:t>05.03</w:t>
            </w:r>
          </w:p>
        </w:tc>
        <w:tc>
          <w:tcPr>
            <w:tcW w:w="992" w:type="dxa"/>
          </w:tcPr>
          <w:p w:rsidR="00791571" w:rsidRPr="00074B20" w:rsidRDefault="00791571" w:rsidP="007861B6">
            <w:pPr>
              <w:spacing w:after="0" w:line="240" w:lineRule="auto"/>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sz w:val="24"/>
                <w:szCs w:val="24"/>
              </w:rPr>
            </w:pPr>
            <w:r w:rsidRPr="00074B20">
              <w:rPr>
                <w:rFonts w:eastAsia="Calibri"/>
                <w:iCs/>
                <w:sz w:val="24"/>
                <w:szCs w:val="24"/>
              </w:rPr>
              <w:t>Эссе «За и против»</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Эссе «За и против»</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73.</w:t>
            </w:r>
          </w:p>
        </w:tc>
        <w:tc>
          <w:tcPr>
            <w:tcW w:w="993" w:type="dxa"/>
          </w:tcPr>
          <w:p w:rsidR="00791571" w:rsidRPr="00074B20" w:rsidRDefault="00791571" w:rsidP="007861B6">
            <w:pPr>
              <w:spacing w:after="0" w:line="240" w:lineRule="auto"/>
              <w:rPr>
                <w:sz w:val="24"/>
                <w:szCs w:val="24"/>
              </w:rPr>
            </w:pPr>
            <w:r w:rsidRPr="00074B20">
              <w:rPr>
                <w:sz w:val="24"/>
                <w:szCs w:val="24"/>
              </w:rPr>
              <w:t>06.03</w:t>
            </w:r>
          </w:p>
        </w:tc>
        <w:tc>
          <w:tcPr>
            <w:tcW w:w="992" w:type="dxa"/>
          </w:tcPr>
          <w:p w:rsidR="00791571" w:rsidRPr="00074B20" w:rsidRDefault="00791571" w:rsidP="007861B6">
            <w:pPr>
              <w:tabs>
                <w:tab w:val="left" w:pos="930"/>
              </w:tabs>
              <w:spacing w:after="0" w:line="240" w:lineRule="auto"/>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tabs>
                <w:tab w:val="left" w:pos="930"/>
              </w:tabs>
              <w:spacing w:after="0" w:line="240" w:lineRule="auto"/>
              <w:contextualSpacing/>
              <w:rPr>
                <w:rFonts w:eastAsia="Calibri"/>
                <w:sz w:val="24"/>
                <w:szCs w:val="24"/>
              </w:rPr>
            </w:pPr>
            <w:r w:rsidRPr="00074B20">
              <w:rPr>
                <w:rFonts w:eastAsia="Calibri"/>
                <w:sz w:val="24"/>
                <w:szCs w:val="24"/>
              </w:rPr>
              <w:t>Эссе «За и против»</w:t>
            </w:r>
          </w:p>
        </w:tc>
        <w:tc>
          <w:tcPr>
            <w:tcW w:w="6095" w:type="dxa"/>
          </w:tcPr>
          <w:p w:rsidR="00791571" w:rsidRPr="00074B20" w:rsidRDefault="00791571" w:rsidP="007861B6">
            <w:pPr>
              <w:spacing w:after="0" w:line="240" w:lineRule="auto"/>
              <w:contextualSpacing/>
              <w:rPr>
                <w:sz w:val="24"/>
                <w:szCs w:val="24"/>
              </w:rPr>
            </w:pPr>
            <w:r w:rsidRPr="00074B20">
              <w:rPr>
                <w:bCs/>
                <w:sz w:val="24"/>
                <w:szCs w:val="24"/>
              </w:rPr>
              <w:t xml:space="preserve">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74.</w:t>
            </w:r>
          </w:p>
        </w:tc>
        <w:tc>
          <w:tcPr>
            <w:tcW w:w="993" w:type="dxa"/>
          </w:tcPr>
          <w:p w:rsidR="00791571" w:rsidRPr="00074B20" w:rsidRDefault="00791571" w:rsidP="007861B6">
            <w:pPr>
              <w:spacing w:after="0" w:line="240" w:lineRule="auto"/>
              <w:rPr>
                <w:sz w:val="24"/>
                <w:szCs w:val="24"/>
              </w:rPr>
            </w:pPr>
            <w:r w:rsidRPr="00074B20">
              <w:rPr>
                <w:sz w:val="24"/>
                <w:szCs w:val="24"/>
              </w:rPr>
              <w:t>11.03</w:t>
            </w: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Borders>
              <w:top w:val="single" w:sz="4" w:space="0" w:color="auto"/>
            </w:tcBorders>
          </w:tcPr>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Диалог-обмен мнениями по теме «</w:t>
            </w:r>
            <w:r w:rsidRPr="00074B20">
              <w:rPr>
                <w:rFonts w:eastAsia="Calibri"/>
                <w:iCs/>
                <w:sz w:val="24"/>
                <w:szCs w:val="24"/>
              </w:rPr>
              <w:t>Языки Британских островов»</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Диалог-обмен мнениями, поисковое и изучающее чтение, устное сообщение на основе прочитанного .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75.</w:t>
            </w:r>
          </w:p>
        </w:tc>
        <w:tc>
          <w:tcPr>
            <w:tcW w:w="993" w:type="dxa"/>
          </w:tcPr>
          <w:p w:rsidR="00791571" w:rsidRPr="00074B20" w:rsidRDefault="00791571" w:rsidP="007861B6">
            <w:pPr>
              <w:spacing w:after="0" w:line="240" w:lineRule="auto"/>
              <w:rPr>
                <w:sz w:val="24"/>
                <w:szCs w:val="24"/>
              </w:rPr>
            </w:pPr>
            <w:r w:rsidRPr="00074B20">
              <w:rPr>
                <w:sz w:val="24"/>
                <w:szCs w:val="24"/>
              </w:rPr>
              <w:t>12.03</w:t>
            </w:r>
          </w:p>
        </w:tc>
        <w:tc>
          <w:tcPr>
            <w:tcW w:w="992" w:type="dxa"/>
          </w:tcPr>
          <w:p w:rsidR="00791571" w:rsidRPr="00074B20" w:rsidRDefault="00791571" w:rsidP="007861B6">
            <w:pPr>
              <w:spacing w:after="0" w:line="240" w:lineRule="auto"/>
              <w:contextualSpacing/>
              <w:rPr>
                <w:rFonts w:eastAsia="Calibri"/>
                <w:iCs/>
                <w:sz w:val="24"/>
                <w:szCs w:val="24"/>
              </w:rPr>
            </w:pPr>
          </w:p>
        </w:tc>
        <w:tc>
          <w:tcPr>
            <w:tcW w:w="5528" w:type="dxa"/>
          </w:tcPr>
          <w:p w:rsidR="00791571" w:rsidRPr="00074B20" w:rsidRDefault="00791571" w:rsidP="007861B6">
            <w:pPr>
              <w:spacing w:after="0" w:line="240" w:lineRule="auto"/>
              <w:contextualSpacing/>
              <w:rPr>
                <w:rFonts w:eastAsia="Calibri"/>
                <w:iCs/>
                <w:sz w:val="24"/>
                <w:szCs w:val="24"/>
              </w:rPr>
            </w:pPr>
            <w:r w:rsidRPr="00074B20">
              <w:rPr>
                <w:rFonts w:eastAsia="Calibri"/>
                <w:iCs/>
                <w:sz w:val="24"/>
                <w:szCs w:val="24"/>
              </w:rPr>
              <w:t>Грамматический практикум</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Условные предложения реального (</w:t>
            </w:r>
            <w:r w:rsidRPr="00074B20">
              <w:rPr>
                <w:sz w:val="24"/>
                <w:szCs w:val="24"/>
                <w:lang w:val="en-US"/>
              </w:rPr>
              <w:t>Conditional</w:t>
            </w:r>
            <w:r w:rsidRPr="00074B20">
              <w:rPr>
                <w:sz w:val="24"/>
                <w:szCs w:val="24"/>
              </w:rPr>
              <w:t xml:space="preserve"> </w:t>
            </w:r>
            <w:r w:rsidRPr="00074B20">
              <w:rPr>
                <w:sz w:val="24"/>
                <w:szCs w:val="24"/>
                <w:lang w:val="en-US"/>
              </w:rPr>
              <w:t>I</w:t>
            </w:r>
            <w:r w:rsidRPr="00074B20">
              <w:rPr>
                <w:sz w:val="24"/>
                <w:szCs w:val="24"/>
              </w:rPr>
              <w:t xml:space="preserve"> ) и нереального характера (</w:t>
            </w:r>
            <w:r w:rsidRPr="00074B20">
              <w:rPr>
                <w:sz w:val="24"/>
                <w:szCs w:val="24"/>
                <w:lang w:val="en-US"/>
              </w:rPr>
              <w:t>Conditional</w:t>
            </w:r>
            <w:r w:rsidRPr="00074B20">
              <w:rPr>
                <w:sz w:val="24"/>
                <w:szCs w:val="24"/>
              </w:rPr>
              <w:t xml:space="preserve"> </w:t>
            </w:r>
            <w:r w:rsidRPr="00074B20">
              <w:rPr>
                <w:sz w:val="24"/>
                <w:szCs w:val="24"/>
                <w:lang w:val="en-US"/>
              </w:rPr>
              <w:t>II</w:t>
            </w:r>
            <w:r w:rsidRPr="00074B20">
              <w:rPr>
                <w:sz w:val="24"/>
                <w:szCs w:val="24"/>
              </w:rPr>
              <w:t xml:space="preserve">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76.</w:t>
            </w:r>
          </w:p>
        </w:tc>
        <w:tc>
          <w:tcPr>
            <w:tcW w:w="993" w:type="dxa"/>
          </w:tcPr>
          <w:p w:rsidR="00791571" w:rsidRPr="00074B20" w:rsidRDefault="00791571" w:rsidP="007861B6">
            <w:pPr>
              <w:spacing w:after="0" w:line="240" w:lineRule="auto"/>
              <w:rPr>
                <w:sz w:val="24"/>
                <w:szCs w:val="24"/>
              </w:rPr>
            </w:pPr>
            <w:r w:rsidRPr="00074B20">
              <w:rPr>
                <w:sz w:val="24"/>
                <w:szCs w:val="24"/>
              </w:rPr>
              <w:t>13.03</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Pr>
          <w:p w:rsidR="00791571" w:rsidRPr="00074B20" w:rsidRDefault="00791571" w:rsidP="007861B6">
            <w:pPr>
              <w:spacing w:after="0" w:line="240" w:lineRule="auto"/>
              <w:ind w:right="-57"/>
              <w:contextualSpacing/>
              <w:rPr>
                <w:rFonts w:eastAsia="Calibri"/>
                <w:bCs/>
                <w:sz w:val="24"/>
                <w:szCs w:val="24"/>
              </w:rPr>
            </w:pPr>
            <w:r w:rsidRPr="00074B20">
              <w:rPr>
                <w:rFonts w:eastAsia="Calibri"/>
                <w:bCs/>
                <w:sz w:val="24"/>
                <w:szCs w:val="24"/>
              </w:rPr>
              <w:t>Грамматический практикум</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Употребление фразового глагола. Выполнение грамматических упражнений.</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77.</w:t>
            </w:r>
          </w:p>
        </w:tc>
        <w:tc>
          <w:tcPr>
            <w:tcW w:w="993" w:type="dxa"/>
          </w:tcPr>
          <w:p w:rsidR="00791571" w:rsidRPr="00074B20" w:rsidRDefault="00791571" w:rsidP="007861B6">
            <w:pPr>
              <w:spacing w:after="0" w:line="240" w:lineRule="auto"/>
              <w:rPr>
                <w:sz w:val="24"/>
                <w:szCs w:val="24"/>
              </w:rPr>
            </w:pPr>
            <w:r w:rsidRPr="00074B20">
              <w:rPr>
                <w:sz w:val="24"/>
                <w:szCs w:val="24"/>
              </w:rPr>
              <w:t>18.03</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Pr>
          <w:p w:rsidR="00791571" w:rsidRPr="00074B20" w:rsidRDefault="00791571" w:rsidP="007861B6">
            <w:pPr>
              <w:spacing w:after="0" w:line="240" w:lineRule="auto"/>
              <w:ind w:right="-57"/>
              <w:contextualSpacing/>
              <w:rPr>
                <w:rFonts w:eastAsia="Calibri"/>
                <w:bCs/>
                <w:sz w:val="24"/>
                <w:szCs w:val="24"/>
              </w:rPr>
            </w:pPr>
            <w:r w:rsidRPr="00074B20">
              <w:rPr>
                <w:rFonts w:eastAsia="Calibri"/>
                <w:iCs/>
                <w:sz w:val="24"/>
                <w:szCs w:val="24"/>
              </w:rPr>
              <w:t xml:space="preserve">Дискуссия по теме «Загрязнение </w:t>
            </w:r>
            <w:r w:rsidRPr="00074B20">
              <w:rPr>
                <w:rFonts w:eastAsia="Calibri"/>
                <w:sz w:val="24"/>
                <w:szCs w:val="24"/>
              </w:rPr>
              <w:t xml:space="preserve"> </w:t>
            </w:r>
            <w:r w:rsidRPr="00074B20">
              <w:rPr>
                <w:rFonts w:eastAsia="Calibri"/>
                <w:iCs/>
                <w:sz w:val="24"/>
                <w:szCs w:val="24"/>
              </w:rPr>
              <w:t xml:space="preserve"> океана»</w:t>
            </w:r>
          </w:p>
        </w:tc>
        <w:tc>
          <w:tcPr>
            <w:tcW w:w="6095" w:type="dxa"/>
          </w:tcPr>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78</w:t>
            </w:r>
          </w:p>
        </w:tc>
        <w:tc>
          <w:tcPr>
            <w:tcW w:w="993" w:type="dxa"/>
          </w:tcPr>
          <w:p w:rsidR="00791571" w:rsidRPr="00074B20" w:rsidRDefault="00791571" w:rsidP="007861B6">
            <w:pPr>
              <w:spacing w:after="0" w:line="240" w:lineRule="auto"/>
              <w:rPr>
                <w:sz w:val="24"/>
                <w:szCs w:val="24"/>
              </w:rPr>
            </w:pPr>
            <w:r w:rsidRPr="00074B20">
              <w:rPr>
                <w:sz w:val="24"/>
                <w:szCs w:val="24"/>
              </w:rPr>
              <w:t>19.03</w:t>
            </w:r>
          </w:p>
        </w:tc>
        <w:tc>
          <w:tcPr>
            <w:tcW w:w="992" w:type="dxa"/>
          </w:tcPr>
          <w:p w:rsidR="00791571" w:rsidRPr="00074B20" w:rsidRDefault="00791571" w:rsidP="007861B6">
            <w:pPr>
              <w:spacing w:after="0" w:line="240" w:lineRule="auto"/>
              <w:ind w:right="-57"/>
              <w:contextualSpacing/>
              <w:rPr>
                <w:rFonts w:eastAsia="Calibri"/>
                <w:sz w:val="24"/>
                <w:szCs w:val="24"/>
              </w:rPr>
            </w:pPr>
          </w:p>
        </w:tc>
        <w:tc>
          <w:tcPr>
            <w:tcW w:w="5528" w:type="dxa"/>
          </w:tcPr>
          <w:p w:rsidR="00791571" w:rsidRPr="00074B20" w:rsidRDefault="00791571" w:rsidP="007861B6">
            <w:pPr>
              <w:spacing w:after="0" w:line="240" w:lineRule="auto"/>
              <w:ind w:right="-57"/>
              <w:contextualSpacing/>
              <w:rPr>
                <w:rFonts w:eastAsia="Calibri"/>
                <w:sz w:val="24"/>
                <w:szCs w:val="24"/>
              </w:rPr>
            </w:pPr>
            <w:r w:rsidRPr="00074B20">
              <w:rPr>
                <w:rFonts w:eastAsia="Calibri"/>
                <w:sz w:val="24"/>
                <w:szCs w:val="24"/>
              </w:rPr>
              <w:t>Тест № 6 по теме «Модальные глаголы. Косвенная речь»</w:t>
            </w:r>
          </w:p>
        </w:tc>
        <w:tc>
          <w:tcPr>
            <w:tcW w:w="6095" w:type="dxa"/>
          </w:tcPr>
          <w:p w:rsidR="00791571" w:rsidRPr="00074B20" w:rsidRDefault="00791571" w:rsidP="007861B6">
            <w:pPr>
              <w:spacing w:after="0" w:line="240" w:lineRule="auto"/>
              <w:contextualSpacing/>
              <w:rPr>
                <w:rStyle w:val="a8"/>
                <w:b w:val="0"/>
                <w:bCs w:val="0"/>
                <w:sz w:val="24"/>
                <w:szCs w:val="24"/>
                <w:shd w:val="clear" w:color="auto" w:fill="FFFFFF"/>
              </w:rPr>
            </w:pPr>
            <w:r w:rsidRPr="00074B20">
              <w:rPr>
                <w:sz w:val="24"/>
                <w:szCs w:val="24"/>
              </w:rPr>
              <w:t xml:space="preserve">Проверочная работа Тест 6(на основе сборника тестов </w:t>
            </w:r>
            <w:r w:rsidRPr="00074B20">
              <w:rPr>
                <w:sz w:val="24"/>
                <w:szCs w:val="24"/>
                <w:lang w:val="en-US"/>
              </w:rPr>
              <w:t>Test</w:t>
            </w:r>
            <w:r w:rsidRPr="00074B20">
              <w:rPr>
                <w:sz w:val="24"/>
                <w:szCs w:val="24"/>
              </w:rPr>
              <w:t xml:space="preserve"> </w:t>
            </w:r>
            <w:r w:rsidRPr="00074B20">
              <w:rPr>
                <w:sz w:val="24"/>
                <w:szCs w:val="24"/>
                <w:lang w:val="en-US"/>
              </w:rPr>
              <w:t>Booklet</w:t>
            </w:r>
            <w:r w:rsidRPr="00074B20">
              <w:rPr>
                <w:sz w:val="24"/>
                <w:szCs w:val="24"/>
              </w:rPr>
              <w:t>)</w:t>
            </w:r>
          </w:p>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К.р.6</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79.</w:t>
            </w:r>
          </w:p>
        </w:tc>
        <w:tc>
          <w:tcPr>
            <w:tcW w:w="993" w:type="dxa"/>
          </w:tcPr>
          <w:p w:rsidR="00791571" w:rsidRPr="00074B20" w:rsidRDefault="00791571" w:rsidP="007861B6">
            <w:pPr>
              <w:spacing w:after="0" w:line="240" w:lineRule="auto"/>
              <w:rPr>
                <w:sz w:val="24"/>
                <w:szCs w:val="24"/>
              </w:rPr>
            </w:pPr>
            <w:r w:rsidRPr="00074B20">
              <w:rPr>
                <w:sz w:val="24"/>
                <w:szCs w:val="24"/>
              </w:rPr>
              <w:t>20.03</w:t>
            </w:r>
          </w:p>
        </w:tc>
        <w:tc>
          <w:tcPr>
            <w:tcW w:w="992" w:type="dxa"/>
          </w:tcPr>
          <w:p w:rsidR="00791571" w:rsidRPr="00074B20" w:rsidRDefault="00791571" w:rsidP="007861B6">
            <w:pPr>
              <w:spacing w:after="0" w:line="240" w:lineRule="auto"/>
              <w:ind w:right="-57"/>
              <w:contextualSpacing/>
              <w:rPr>
                <w:rFonts w:eastAsia="Calibri"/>
                <w:sz w:val="24"/>
                <w:szCs w:val="24"/>
              </w:rPr>
            </w:pPr>
          </w:p>
        </w:tc>
        <w:tc>
          <w:tcPr>
            <w:tcW w:w="5528" w:type="dxa"/>
          </w:tcPr>
          <w:p w:rsidR="00791571" w:rsidRPr="00074B20" w:rsidRDefault="00791571" w:rsidP="007861B6">
            <w:pPr>
              <w:spacing w:after="0" w:line="240" w:lineRule="auto"/>
              <w:ind w:right="-57"/>
              <w:contextualSpacing/>
              <w:rPr>
                <w:rFonts w:eastAsia="Calibri"/>
                <w:sz w:val="24"/>
                <w:szCs w:val="24"/>
              </w:rPr>
            </w:pPr>
            <w:r w:rsidRPr="00074B20">
              <w:rPr>
                <w:rFonts w:eastAsia="Calibri"/>
                <w:sz w:val="24"/>
                <w:szCs w:val="24"/>
              </w:rPr>
              <w:t>Анализ теста.</w:t>
            </w:r>
          </w:p>
        </w:tc>
        <w:tc>
          <w:tcPr>
            <w:tcW w:w="6095" w:type="dxa"/>
          </w:tcPr>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rPr>
          <w:trHeight w:val="300"/>
        </w:trPr>
        <w:tc>
          <w:tcPr>
            <w:tcW w:w="675" w:type="dxa"/>
            <w:vAlign w:val="center"/>
          </w:tcPr>
          <w:p w:rsidR="00791571" w:rsidRPr="00074B20" w:rsidRDefault="00791571" w:rsidP="007861B6">
            <w:pPr>
              <w:spacing w:after="0" w:line="240" w:lineRule="auto"/>
              <w:jc w:val="center"/>
              <w:rPr>
                <w:rFonts w:eastAsia="Calibri"/>
                <w:bCs/>
                <w:sz w:val="24"/>
                <w:szCs w:val="24"/>
              </w:rPr>
            </w:pPr>
          </w:p>
        </w:tc>
        <w:tc>
          <w:tcPr>
            <w:tcW w:w="993" w:type="dxa"/>
          </w:tcPr>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contextualSpacing/>
              <w:rPr>
                <w:sz w:val="24"/>
                <w:szCs w:val="24"/>
                <w:lang w:val="en-US"/>
              </w:rPr>
            </w:pPr>
          </w:p>
        </w:tc>
        <w:tc>
          <w:tcPr>
            <w:tcW w:w="11623" w:type="dxa"/>
            <w:gridSpan w:val="2"/>
          </w:tcPr>
          <w:p w:rsidR="00791571" w:rsidRPr="00074B20" w:rsidRDefault="00791571" w:rsidP="007861B6">
            <w:pPr>
              <w:spacing w:after="0" w:line="240" w:lineRule="auto"/>
              <w:ind w:right="-57"/>
              <w:contextualSpacing/>
              <w:jc w:val="center"/>
              <w:rPr>
                <w:rFonts w:eastAsia="Calibri"/>
                <w:bCs/>
                <w:sz w:val="24"/>
                <w:szCs w:val="24"/>
                <w:lang w:val="en-US"/>
              </w:rPr>
            </w:pPr>
            <w:r w:rsidRPr="00074B20">
              <w:rPr>
                <w:rFonts w:eastAsia="Calibri"/>
                <w:bCs/>
                <w:i/>
                <w:sz w:val="24"/>
                <w:szCs w:val="24"/>
              </w:rPr>
              <w:t>МОДУЛЬ</w:t>
            </w:r>
            <w:r w:rsidRPr="00074B20">
              <w:rPr>
                <w:rFonts w:eastAsia="Calibri"/>
                <w:bCs/>
                <w:i/>
                <w:sz w:val="24"/>
                <w:szCs w:val="24"/>
                <w:lang w:val="en-US"/>
              </w:rPr>
              <w:t xml:space="preserve"> 7    </w:t>
            </w:r>
            <w:r w:rsidRPr="00074B20">
              <w:rPr>
                <w:sz w:val="24"/>
                <w:szCs w:val="24"/>
              </w:rPr>
              <w:t xml:space="preserve"> </w:t>
            </w:r>
            <w:r w:rsidRPr="00074B20">
              <w:rPr>
                <w:rFonts w:eastAsia="Calibri"/>
                <w:bCs/>
                <w:i/>
                <w:sz w:val="24"/>
                <w:szCs w:val="24"/>
                <w:lang w:val="en-US"/>
              </w:rPr>
              <w:t xml:space="preserve">В будущем. </w:t>
            </w:r>
            <w:r w:rsidRPr="00074B20">
              <w:rPr>
                <w:rFonts w:eastAsia="Calibri"/>
                <w:bCs/>
                <w:sz w:val="24"/>
                <w:szCs w:val="24"/>
                <w:lang w:val="en-US"/>
              </w:rPr>
              <w:t xml:space="preserve">(14 </w:t>
            </w:r>
            <w:r w:rsidRPr="00074B20">
              <w:rPr>
                <w:rFonts w:eastAsia="Calibri"/>
                <w:bCs/>
                <w:sz w:val="24"/>
                <w:szCs w:val="24"/>
              </w:rPr>
              <w:t>ч</w:t>
            </w:r>
            <w:r w:rsidRPr="00074B20">
              <w:rPr>
                <w:rFonts w:eastAsia="Calibri"/>
                <w:bCs/>
                <w:sz w:val="24"/>
                <w:szCs w:val="24"/>
                <w:lang w:val="en-US"/>
              </w:rPr>
              <w:t>)</w:t>
            </w:r>
          </w:p>
          <w:p w:rsidR="00791571" w:rsidRPr="00074B20" w:rsidRDefault="00791571" w:rsidP="007861B6">
            <w:pPr>
              <w:spacing w:after="0" w:line="240" w:lineRule="auto"/>
              <w:contextualSpacing/>
              <w:rPr>
                <w:sz w:val="24"/>
                <w:szCs w:val="24"/>
                <w:lang w:val="en-US"/>
              </w:rPr>
            </w:pPr>
          </w:p>
        </w:tc>
        <w:tc>
          <w:tcPr>
            <w:tcW w:w="1276" w:type="dxa"/>
          </w:tcPr>
          <w:p w:rsidR="00791571" w:rsidRPr="00074B20" w:rsidRDefault="00791571" w:rsidP="007861B6">
            <w:pPr>
              <w:spacing w:after="0" w:line="240" w:lineRule="auto"/>
              <w:ind w:right="125"/>
              <w:jc w:val="both"/>
              <w:rPr>
                <w:rFonts w:eastAsia="Calibri"/>
                <w:sz w:val="24"/>
                <w:szCs w:val="24"/>
                <w:lang w:val="en-US"/>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80.</w:t>
            </w:r>
          </w:p>
        </w:tc>
        <w:tc>
          <w:tcPr>
            <w:tcW w:w="993" w:type="dxa"/>
          </w:tcPr>
          <w:p w:rsidR="00791571" w:rsidRPr="00074B20" w:rsidRDefault="00791571" w:rsidP="007861B6">
            <w:pPr>
              <w:spacing w:after="0" w:line="240" w:lineRule="auto"/>
              <w:rPr>
                <w:sz w:val="24"/>
                <w:szCs w:val="24"/>
              </w:rPr>
            </w:pPr>
            <w:r w:rsidRPr="00074B20">
              <w:rPr>
                <w:sz w:val="24"/>
                <w:szCs w:val="24"/>
              </w:rPr>
              <w:t>01.04</w:t>
            </w:r>
          </w:p>
        </w:tc>
        <w:tc>
          <w:tcPr>
            <w:tcW w:w="992" w:type="dxa"/>
          </w:tcPr>
          <w:p w:rsidR="00791571" w:rsidRPr="00074B20" w:rsidRDefault="00791571" w:rsidP="007861B6">
            <w:pPr>
              <w:spacing w:after="0" w:line="240" w:lineRule="auto"/>
              <w:ind w:right="-57"/>
              <w:contextualSpacing/>
              <w:rPr>
                <w:rFonts w:eastAsia="Calibri"/>
                <w:bCs/>
                <w:i/>
                <w:sz w:val="24"/>
                <w:szCs w:val="24"/>
              </w:rPr>
            </w:pPr>
          </w:p>
        </w:tc>
        <w:tc>
          <w:tcPr>
            <w:tcW w:w="5528" w:type="dxa"/>
          </w:tcPr>
          <w:p w:rsidR="00791571" w:rsidRPr="00074B20" w:rsidRDefault="00791571" w:rsidP="007861B6">
            <w:pPr>
              <w:spacing w:after="0" w:line="240" w:lineRule="auto"/>
              <w:ind w:right="-57"/>
              <w:contextualSpacing/>
              <w:rPr>
                <w:rFonts w:eastAsia="Calibri"/>
                <w:bCs/>
                <w:sz w:val="24"/>
                <w:szCs w:val="24"/>
              </w:rPr>
            </w:pPr>
            <w:r w:rsidRPr="00074B20">
              <w:rPr>
                <w:rFonts w:eastAsia="Calibri"/>
                <w:bCs/>
                <w:sz w:val="24"/>
                <w:szCs w:val="24"/>
              </w:rPr>
              <w:t>Введение ЛЕ по теме «</w:t>
            </w:r>
            <w:r w:rsidRPr="00074B20">
              <w:rPr>
                <w:rFonts w:eastAsia="Calibri"/>
                <w:iCs/>
                <w:sz w:val="24"/>
                <w:szCs w:val="24"/>
              </w:rPr>
              <w:t>У меня есть мечта…»</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Понимание основного содержания текста, структурно-смысловых связей текста.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81.</w:t>
            </w:r>
          </w:p>
        </w:tc>
        <w:tc>
          <w:tcPr>
            <w:tcW w:w="993" w:type="dxa"/>
          </w:tcPr>
          <w:p w:rsidR="00791571" w:rsidRPr="00074B20" w:rsidRDefault="00791571" w:rsidP="007861B6">
            <w:pPr>
              <w:spacing w:after="0" w:line="240" w:lineRule="auto"/>
              <w:rPr>
                <w:sz w:val="24"/>
                <w:szCs w:val="24"/>
              </w:rPr>
            </w:pPr>
            <w:r w:rsidRPr="00074B20">
              <w:rPr>
                <w:sz w:val="24"/>
                <w:szCs w:val="24"/>
              </w:rPr>
              <w:t>02.04</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Pr>
          <w:p w:rsidR="00791571" w:rsidRPr="00074B20" w:rsidRDefault="00791571" w:rsidP="007861B6">
            <w:pPr>
              <w:spacing w:after="0" w:line="240" w:lineRule="auto"/>
              <w:ind w:right="-57"/>
              <w:contextualSpacing/>
              <w:rPr>
                <w:rFonts w:eastAsia="Calibri"/>
                <w:bCs/>
                <w:sz w:val="24"/>
                <w:szCs w:val="24"/>
              </w:rPr>
            </w:pPr>
            <w:r w:rsidRPr="00074B20">
              <w:rPr>
                <w:rFonts w:eastAsia="Calibri"/>
                <w:bCs/>
                <w:sz w:val="24"/>
                <w:szCs w:val="24"/>
              </w:rPr>
              <w:t>Аудирование и устная речь по теме «</w:t>
            </w:r>
            <w:r w:rsidRPr="00074B20">
              <w:rPr>
                <w:rFonts w:eastAsia="Calibri"/>
                <w:iCs/>
                <w:sz w:val="24"/>
                <w:szCs w:val="24"/>
              </w:rPr>
              <w:t>Образование и обучение».</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 Комбинированный диалог  на основе тематики, в ситуациях официального и неофициального повседневного общения.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lastRenderedPageBreak/>
              <w:t>82.</w:t>
            </w:r>
          </w:p>
        </w:tc>
        <w:tc>
          <w:tcPr>
            <w:tcW w:w="993" w:type="dxa"/>
          </w:tcPr>
          <w:p w:rsidR="00791571" w:rsidRPr="00074B20" w:rsidRDefault="00791571" w:rsidP="007861B6">
            <w:pPr>
              <w:spacing w:after="0" w:line="240" w:lineRule="auto"/>
              <w:rPr>
                <w:sz w:val="24"/>
                <w:szCs w:val="24"/>
              </w:rPr>
            </w:pPr>
            <w:r w:rsidRPr="00074B20">
              <w:rPr>
                <w:sz w:val="24"/>
                <w:szCs w:val="24"/>
              </w:rPr>
              <w:t>03.04</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Типы условных предложений.</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Наречия, выражающие количество, инверсия.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83.</w:t>
            </w:r>
          </w:p>
        </w:tc>
        <w:tc>
          <w:tcPr>
            <w:tcW w:w="993" w:type="dxa"/>
          </w:tcPr>
          <w:p w:rsidR="00791571" w:rsidRPr="00074B20" w:rsidRDefault="00791571" w:rsidP="007861B6">
            <w:pPr>
              <w:spacing w:after="0" w:line="240" w:lineRule="auto"/>
              <w:rPr>
                <w:sz w:val="24"/>
                <w:szCs w:val="24"/>
              </w:rPr>
            </w:pPr>
            <w:r w:rsidRPr="00074B20">
              <w:rPr>
                <w:sz w:val="24"/>
                <w:szCs w:val="24"/>
              </w:rPr>
              <w:t>08.04</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 xml:space="preserve">Типы условных предложений. </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 Выполнение тренировочных упражнений</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84.</w:t>
            </w:r>
          </w:p>
        </w:tc>
        <w:tc>
          <w:tcPr>
            <w:tcW w:w="993" w:type="dxa"/>
          </w:tcPr>
          <w:p w:rsidR="00791571" w:rsidRPr="00074B20" w:rsidRDefault="00791571" w:rsidP="007861B6">
            <w:pPr>
              <w:spacing w:after="0" w:line="240" w:lineRule="auto"/>
              <w:rPr>
                <w:sz w:val="24"/>
                <w:szCs w:val="24"/>
              </w:rPr>
            </w:pPr>
            <w:r w:rsidRPr="00074B20">
              <w:rPr>
                <w:sz w:val="24"/>
                <w:szCs w:val="24"/>
              </w:rPr>
              <w:t>09.04</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Условные предложения: образование, формы, употребление в речи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Передача основного содержания прочитанного с выражением своего отношения, аудирование.</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85.</w:t>
            </w:r>
          </w:p>
        </w:tc>
        <w:tc>
          <w:tcPr>
            <w:tcW w:w="993" w:type="dxa"/>
          </w:tcPr>
          <w:p w:rsidR="00791571" w:rsidRPr="00074B20" w:rsidRDefault="00791571" w:rsidP="007861B6">
            <w:pPr>
              <w:spacing w:after="0" w:line="240" w:lineRule="auto"/>
              <w:rPr>
                <w:sz w:val="24"/>
                <w:szCs w:val="24"/>
              </w:rPr>
            </w:pPr>
            <w:r w:rsidRPr="00074B20">
              <w:rPr>
                <w:sz w:val="24"/>
                <w:szCs w:val="24"/>
              </w:rPr>
              <w:t>10.04</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Условные предложения: образование, формы, употребление в речи</w:t>
            </w:r>
          </w:p>
        </w:tc>
        <w:tc>
          <w:tcPr>
            <w:tcW w:w="6095" w:type="dxa"/>
          </w:tcPr>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86.</w:t>
            </w:r>
          </w:p>
        </w:tc>
        <w:tc>
          <w:tcPr>
            <w:tcW w:w="993" w:type="dxa"/>
          </w:tcPr>
          <w:p w:rsidR="00791571" w:rsidRPr="00074B20" w:rsidRDefault="00791571" w:rsidP="007861B6">
            <w:pPr>
              <w:spacing w:after="0" w:line="240" w:lineRule="auto"/>
              <w:rPr>
                <w:sz w:val="24"/>
                <w:szCs w:val="24"/>
              </w:rPr>
            </w:pPr>
            <w:r w:rsidRPr="00074B20">
              <w:rPr>
                <w:sz w:val="24"/>
                <w:szCs w:val="24"/>
              </w:rPr>
              <w:t>15.04</w:t>
            </w:r>
          </w:p>
        </w:tc>
        <w:tc>
          <w:tcPr>
            <w:tcW w:w="992" w:type="dxa"/>
          </w:tcPr>
          <w:p w:rsidR="00791571" w:rsidRPr="00074B20" w:rsidRDefault="00791571" w:rsidP="007861B6">
            <w:pPr>
              <w:spacing w:after="0" w:line="240" w:lineRule="auto"/>
              <w:contextualSpacing/>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bCs/>
                <w:sz w:val="24"/>
                <w:szCs w:val="24"/>
              </w:rPr>
            </w:pPr>
            <w:r w:rsidRPr="00074B20">
              <w:rPr>
                <w:rFonts w:eastAsia="Calibri"/>
                <w:bCs/>
                <w:sz w:val="24"/>
                <w:szCs w:val="24"/>
              </w:rPr>
              <w:t>Просмотровое чтение .</w:t>
            </w:r>
          </w:p>
          <w:p w:rsidR="00791571" w:rsidRPr="00074B20" w:rsidRDefault="00791571" w:rsidP="007861B6">
            <w:pPr>
              <w:spacing w:after="0" w:line="240" w:lineRule="auto"/>
              <w:contextualSpacing/>
              <w:rPr>
                <w:rFonts w:eastAsia="Calibri"/>
                <w:sz w:val="24"/>
                <w:szCs w:val="24"/>
              </w:rPr>
            </w:pPr>
            <w:r w:rsidRPr="00074B20">
              <w:rPr>
                <w:rFonts w:eastAsia="Calibri"/>
                <w:bCs/>
                <w:sz w:val="24"/>
                <w:szCs w:val="24"/>
              </w:rPr>
              <w:t xml:space="preserve"> </w:t>
            </w:r>
            <w:r w:rsidRPr="00074B20">
              <w:rPr>
                <w:rFonts w:eastAsia="Calibri"/>
                <w:iCs/>
                <w:sz w:val="24"/>
                <w:szCs w:val="24"/>
              </w:rPr>
              <w:t>Р. Киплинг «Если…»</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Написание статьи по плану ( вступление, основная часть, заключение)  с описанием  фактов, явлений,  посещенные любимые места</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87.</w:t>
            </w:r>
          </w:p>
        </w:tc>
        <w:tc>
          <w:tcPr>
            <w:tcW w:w="993" w:type="dxa"/>
          </w:tcPr>
          <w:p w:rsidR="00791571" w:rsidRPr="00074B20" w:rsidRDefault="00791571" w:rsidP="007861B6">
            <w:pPr>
              <w:spacing w:after="0" w:line="240" w:lineRule="auto"/>
              <w:rPr>
                <w:sz w:val="24"/>
                <w:szCs w:val="24"/>
              </w:rPr>
            </w:pPr>
            <w:r w:rsidRPr="00074B20">
              <w:rPr>
                <w:sz w:val="24"/>
                <w:szCs w:val="24"/>
              </w:rPr>
              <w:t>16.04</w:t>
            </w:r>
          </w:p>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Официальные письма. Электронные письма</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Понимание основного содержания сообщений. Выборочное понимание на слух основного содержания текста. Высказывание на основе прочитанного.</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88.</w:t>
            </w:r>
          </w:p>
        </w:tc>
        <w:tc>
          <w:tcPr>
            <w:tcW w:w="993" w:type="dxa"/>
          </w:tcPr>
          <w:p w:rsidR="00791571" w:rsidRPr="00074B20" w:rsidRDefault="00791571" w:rsidP="007861B6">
            <w:pPr>
              <w:shd w:val="clear" w:color="auto" w:fill="FFFFFF"/>
              <w:spacing w:after="0" w:line="240" w:lineRule="auto"/>
              <w:rPr>
                <w:sz w:val="24"/>
                <w:szCs w:val="24"/>
              </w:rPr>
            </w:pPr>
            <w:r w:rsidRPr="00074B20">
              <w:rPr>
                <w:sz w:val="24"/>
                <w:szCs w:val="24"/>
              </w:rPr>
              <w:t>17.04</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Тест №7 по темам «Косвенная речь», «Условные предложения»</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w:t>
            </w: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К.р.7</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89.</w:t>
            </w:r>
          </w:p>
        </w:tc>
        <w:tc>
          <w:tcPr>
            <w:tcW w:w="993" w:type="dxa"/>
          </w:tcPr>
          <w:p w:rsidR="00791571" w:rsidRPr="00074B20" w:rsidRDefault="00791571" w:rsidP="007861B6">
            <w:pPr>
              <w:shd w:val="clear" w:color="auto" w:fill="FFFFFF"/>
              <w:spacing w:after="0" w:line="240" w:lineRule="auto"/>
              <w:rPr>
                <w:sz w:val="24"/>
                <w:szCs w:val="24"/>
              </w:rPr>
            </w:pPr>
            <w:r w:rsidRPr="00074B20">
              <w:rPr>
                <w:sz w:val="24"/>
                <w:szCs w:val="24"/>
              </w:rPr>
              <w:t>22.04</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bCs/>
                <w:sz w:val="24"/>
                <w:szCs w:val="24"/>
              </w:rPr>
            </w:pPr>
            <w:r w:rsidRPr="00074B20">
              <w:rPr>
                <w:rFonts w:eastAsia="Calibri"/>
                <w:iCs/>
                <w:sz w:val="24"/>
                <w:szCs w:val="24"/>
              </w:rPr>
              <w:t xml:space="preserve">Анализ теста. </w:t>
            </w:r>
            <w:r w:rsidRPr="00074B20">
              <w:rPr>
                <w:rFonts w:eastAsia="Calibri"/>
                <w:bCs/>
                <w:sz w:val="24"/>
                <w:szCs w:val="24"/>
              </w:rPr>
              <w:t>Дискуссия по теме «</w:t>
            </w:r>
            <w:r w:rsidRPr="00074B20">
              <w:rPr>
                <w:rFonts w:eastAsia="Calibri"/>
                <w:iCs/>
                <w:sz w:val="24"/>
                <w:szCs w:val="24"/>
              </w:rPr>
              <w:t xml:space="preserve">Студенческая жизнь», </w:t>
            </w:r>
          </w:p>
        </w:tc>
        <w:tc>
          <w:tcPr>
            <w:tcW w:w="6095" w:type="dxa"/>
          </w:tcPr>
          <w:p w:rsidR="00791571" w:rsidRPr="00074B20" w:rsidRDefault="00791571" w:rsidP="007861B6">
            <w:pPr>
              <w:spacing w:after="0" w:line="240" w:lineRule="auto"/>
              <w:ind w:right="125"/>
              <w:jc w:val="both"/>
              <w:rPr>
                <w:rFonts w:eastAsia="Calibri"/>
                <w:sz w:val="24"/>
                <w:szCs w:val="24"/>
              </w:rPr>
            </w:pPr>
            <w:r w:rsidRPr="00074B20">
              <w:rPr>
                <w:sz w:val="24"/>
                <w:szCs w:val="24"/>
              </w:rPr>
              <w:t>Понимание на слух основного содержания текста.</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90.</w:t>
            </w:r>
          </w:p>
        </w:tc>
        <w:tc>
          <w:tcPr>
            <w:tcW w:w="993" w:type="dxa"/>
          </w:tcPr>
          <w:p w:rsidR="00791571" w:rsidRPr="00074B20" w:rsidRDefault="00791571" w:rsidP="007861B6">
            <w:pPr>
              <w:spacing w:after="0" w:line="240" w:lineRule="auto"/>
              <w:rPr>
                <w:sz w:val="24"/>
                <w:szCs w:val="24"/>
              </w:rPr>
            </w:pPr>
            <w:r w:rsidRPr="00074B20">
              <w:rPr>
                <w:sz w:val="24"/>
                <w:szCs w:val="24"/>
              </w:rPr>
              <w:t>23.04</w:t>
            </w:r>
          </w:p>
        </w:tc>
        <w:tc>
          <w:tcPr>
            <w:tcW w:w="992" w:type="dxa"/>
          </w:tcPr>
          <w:p w:rsidR="00791571" w:rsidRPr="00074B20" w:rsidRDefault="00791571" w:rsidP="007861B6">
            <w:pPr>
              <w:spacing w:after="0" w:line="240" w:lineRule="auto"/>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iCs/>
                <w:sz w:val="24"/>
                <w:szCs w:val="24"/>
              </w:rPr>
            </w:pPr>
            <w:r w:rsidRPr="00074B20">
              <w:rPr>
                <w:rFonts w:eastAsia="Calibri"/>
                <w:sz w:val="24"/>
                <w:szCs w:val="24"/>
              </w:rPr>
              <w:t>Практикум по выполнению заданий формата ЕГЭ</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91.</w:t>
            </w:r>
          </w:p>
        </w:tc>
        <w:tc>
          <w:tcPr>
            <w:tcW w:w="993" w:type="dxa"/>
          </w:tcPr>
          <w:p w:rsidR="00791571" w:rsidRPr="00074B20" w:rsidRDefault="00791571" w:rsidP="007861B6">
            <w:pPr>
              <w:spacing w:after="0" w:line="240" w:lineRule="auto"/>
              <w:rPr>
                <w:sz w:val="24"/>
                <w:szCs w:val="24"/>
              </w:rPr>
            </w:pPr>
            <w:r w:rsidRPr="00074B20">
              <w:rPr>
                <w:sz w:val="24"/>
                <w:szCs w:val="24"/>
              </w:rPr>
              <w:t>24.04</w:t>
            </w:r>
          </w:p>
        </w:tc>
        <w:tc>
          <w:tcPr>
            <w:tcW w:w="992" w:type="dxa"/>
          </w:tcPr>
          <w:p w:rsidR="00791571" w:rsidRPr="00074B20" w:rsidRDefault="00791571" w:rsidP="007861B6">
            <w:pPr>
              <w:spacing w:after="0" w:line="240" w:lineRule="auto"/>
              <w:ind w:right="-57"/>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sz w:val="24"/>
                <w:szCs w:val="24"/>
              </w:rPr>
            </w:pPr>
            <w:r w:rsidRPr="00074B20">
              <w:rPr>
                <w:rFonts w:eastAsia="Calibri"/>
                <w:sz w:val="24"/>
                <w:szCs w:val="24"/>
              </w:rPr>
              <w:t>Повторение материала</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92.</w:t>
            </w:r>
          </w:p>
        </w:tc>
        <w:tc>
          <w:tcPr>
            <w:tcW w:w="993" w:type="dxa"/>
          </w:tcPr>
          <w:p w:rsidR="00791571" w:rsidRPr="00074B20" w:rsidRDefault="00791571" w:rsidP="007861B6">
            <w:pPr>
              <w:spacing w:after="0" w:line="240" w:lineRule="auto"/>
              <w:rPr>
                <w:sz w:val="24"/>
                <w:szCs w:val="24"/>
              </w:rPr>
            </w:pPr>
            <w:r w:rsidRPr="00074B20">
              <w:rPr>
                <w:sz w:val="24"/>
                <w:szCs w:val="24"/>
              </w:rPr>
              <w:t>29..04</w:t>
            </w:r>
          </w:p>
        </w:tc>
        <w:tc>
          <w:tcPr>
            <w:tcW w:w="992" w:type="dxa"/>
          </w:tcPr>
          <w:p w:rsidR="00791571" w:rsidRPr="00074B20" w:rsidRDefault="00791571" w:rsidP="007861B6">
            <w:pPr>
              <w:spacing w:after="0" w:line="240" w:lineRule="auto"/>
              <w:ind w:right="-57"/>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bCs/>
                <w:sz w:val="24"/>
                <w:szCs w:val="24"/>
              </w:rPr>
            </w:pPr>
            <w:r w:rsidRPr="00074B20">
              <w:rPr>
                <w:rFonts w:eastAsia="Calibri"/>
                <w:sz w:val="24"/>
                <w:szCs w:val="24"/>
              </w:rPr>
              <w:t>Итоговая контрольная работа.</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Итог.к.р.8</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93.</w:t>
            </w:r>
          </w:p>
        </w:tc>
        <w:tc>
          <w:tcPr>
            <w:tcW w:w="993" w:type="dxa"/>
          </w:tcPr>
          <w:p w:rsidR="00791571" w:rsidRPr="00074B20" w:rsidRDefault="00791571" w:rsidP="007861B6">
            <w:pPr>
              <w:spacing w:after="0" w:line="240" w:lineRule="auto"/>
              <w:rPr>
                <w:sz w:val="24"/>
                <w:szCs w:val="24"/>
              </w:rPr>
            </w:pPr>
            <w:r w:rsidRPr="00074B20">
              <w:rPr>
                <w:sz w:val="24"/>
                <w:szCs w:val="24"/>
              </w:rPr>
              <w:t>30.04</w:t>
            </w:r>
          </w:p>
        </w:tc>
        <w:tc>
          <w:tcPr>
            <w:tcW w:w="992" w:type="dxa"/>
          </w:tcPr>
          <w:p w:rsidR="00791571" w:rsidRPr="00074B20" w:rsidRDefault="00791571" w:rsidP="007861B6">
            <w:pPr>
              <w:spacing w:after="0" w:line="240" w:lineRule="auto"/>
              <w:ind w:right="-57"/>
              <w:contextualSpacing/>
              <w:rPr>
                <w:rFonts w:eastAsia="Calibri"/>
                <w:sz w:val="24"/>
                <w:szCs w:val="24"/>
              </w:rPr>
            </w:pPr>
          </w:p>
        </w:tc>
        <w:tc>
          <w:tcPr>
            <w:tcW w:w="5528" w:type="dxa"/>
          </w:tcPr>
          <w:p w:rsidR="00791571" w:rsidRPr="00074B20" w:rsidRDefault="00791571" w:rsidP="007861B6">
            <w:pPr>
              <w:spacing w:after="0" w:line="240" w:lineRule="auto"/>
              <w:ind w:right="-57"/>
              <w:contextualSpacing/>
              <w:rPr>
                <w:rFonts w:eastAsia="Calibri"/>
                <w:bCs/>
                <w:sz w:val="24"/>
                <w:szCs w:val="24"/>
              </w:rPr>
            </w:pPr>
            <w:r w:rsidRPr="00074B20">
              <w:rPr>
                <w:rFonts w:eastAsia="Calibri"/>
                <w:sz w:val="24"/>
                <w:szCs w:val="24"/>
              </w:rPr>
              <w:t>Анализ контрольной работы.</w:t>
            </w:r>
          </w:p>
        </w:tc>
        <w:tc>
          <w:tcPr>
            <w:tcW w:w="6095" w:type="dxa"/>
          </w:tcPr>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p>
        </w:tc>
        <w:tc>
          <w:tcPr>
            <w:tcW w:w="993" w:type="dxa"/>
          </w:tcPr>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contextualSpacing/>
              <w:rPr>
                <w:rFonts w:eastAsia="Calibri"/>
                <w:bCs/>
                <w:i/>
                <w:sz w:val="24"/>
                <w:szCs w:val="24"/>
              </w:rPr>
            </w:pPr>
          </w:p>
        </w:tc>
        <w:tc>
          <w:tcPr>
            <w:tcW w:w="11623" w:type="dxa"/>
            <w:gridSpan w:val="2"/>
          </w:tcPr>
          <w:p w:rsidR="00791571" w:rsidRPr="00074B20" w:rsidRDefault="00791571" w:rsidP="007861B6">
            <w:pPr>
              <w:spacing w:after="0" w:line="240" w:lineRule="auto"/>
              <w:ind w:right="-57"/>
              <w:contextualSpacing/>
              <w:jc w:val="center"/>
              <w:rPr>
                <w:rFonts w:eastAsia="Calibri"/>
                <w:iCs/>
                <w:sz w:val="24"/>
                <w:szCs w:val="24"/>
              </w:rPr>
            </w:pPr>
            <w:r w:rsidRPr="00074B20">
              <w:rPr>
                <w:rFonts w:eastAsia="Calibri"/>
                <w:bCs/>
                <w:i/>
                <w:sz w:val="24"/>
                <w:szCs w:val="24"/>
              </w:rPr>
              <w:t>МОДУЛЬ 8 Travel / Путешествия</w:t>
            </w:r>
            <w:r w:rsidRPr="00074B20">
              <w:rPr>
                <w:rFonts w:eastAsia="Calibri"/>
                <w:iCs/>
                <w:sz w:val="24"/>
                <w:szCs w:val="24"/>
              </w:rPr>
              <w:t xml:space="preserve">  (9 ч)</w:t>
            </w:r>
          </w:p>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94.</w:t>
            </w:r>
          </w:p>
        </w:tc>
        <w:tc>
          <w:tcPr>
            <w:tcW w:w="993" w:type="dxa"/>
          </w:tcPr>
          <w:p w:rsidR="00791571" w:rsidRPr="00074B20" w:rsidRDefault="00791571" w:rsidP="007861B6">
            <w:pPr>
              <w:spacing w:after="0" w:line="240" w:lineRule="auto"/>
              <w:rPr>
                <w:sz w:val="24"/>
                <w:szCs w:val="24"/>
              </w:rPr>
            </w:pPr>
            <w:r w:rsidRPr="00074B20">
              <w:rPr>
                <w:sz w:val="24"/>
                <w:szCs w:val="24"/>
              </w:rPr>
              <w:t>06.05</w:t>
            </w:r>
          </w:p>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contextualSpacing/>
              <w:rPr>
                <w:rFonts w:eastAsia="Calibri"/>
                <w:bCs/>
                <w:i/>
                <w:sz w:val="24"/>
                <w:szCs w:val="24"/>
              </w:rPr>
            </w:pPr>
          </w:p>
        </w:tc>
        <w:tc>
          <w:tcPr>
            <w:tcW w:w="5528" w:type="dxa"/>
          </w:tcPr>
          <w:p w:rsidR="00791571" w:rsidRPr="00074B20" w:rsidRDefault="00791571" w:rsidP="007861B6">
            <w:pPr>
              <w:spacing w:after="0" w:line="240" w:lineRule="auto"/>
              <w:ind w:right="-57"/>
              <w:contextualSpacing/>
              <w:rPr>
                <w:rFonts w:eastAsia="Calibri"/>
                <w:iCs/>
                <w:sz w:val="24"/>
                <w:szCs w:val="24"/>
              </w:rPr>
            </w:pPr>
          </w:p>
          <w:p w:rsidR="00791571" w:rsidRPr="00074B20" w:rsidRDefault="00791571" w:rsidP="007861B6">
            <w:pPr>
              <w:spacing w:after="0" w:line="240" w:lineRule="auto"/>
              <w:ind w:right="-57"/>
              <w:contextualSpacing/>
              <w:rPr>
                <w:rFonts w:eastAsia="Calibri"/>
                <w:bCs/>
                <w:sz w:val="24"/>
                <w:szCs w:val="24"/>
              </w:rPr>
            </w:pPr>
            <w:r w:rsidRPr="00074B20">
              <w:rPr>
                <w:rFonts w:eastAsia="Calibri"/>
                <w:iCs/>
                <w:sz w:val="24"/>
                <w:szCs w:val="24"/>
              </w:rPr>
              <w:t>Загадочные места планеты.</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Понимание основного содержания текста, структурно-смысловых связей текста. Передача основного содержания прочитанного с выражением своего отношения. </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95.</w:t>
            </w:r>
          </w:p>
        </w:tc>
        <w:tc>
          <w:tcPr>
            <w:tcW w:w="993" w:type="dxa"/>
          </w:tcPr>
          <w:p w:rsidR="00791571" w:rsidRPr="00074B20" w:rsidRDefault="00791571" w:rsidP="007861B6">
            <w:pPr>
              <w:spacing w:after="0" w:line="240" w:lineRule="auto"/>
              <w:rPr>
                <w:sz w:val="24"/>
                <w:szCs w:val="24"/>
              </w:rPr>
            </w:pPr>
            <w:r w:rsidRPr="00074B20">
              <w:rPr>
                <w:sz w:val="24"/>
                <w:szCs w:val="24"/>
              </w:rPr>
              <w:t>07.05</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iCs/>
                <w:sz w:val="24"/>
                <w:szCs w:val="24"/>
              </w:rPr>
            </w:pPr>
            <w:r w:rsidRPr="00074B20">
              <w:rPr>
                <w:rFonts w:eastAsia="Calibri"/>
                <w:bCs/>
                <w:sz w:val="24"/>
                <w:szCs w:val="24"/>
              </w:rPr>
              <w:t>Аудирование текста е «</w:t>
            </w:r>
            <w:r w:rsidRPr="00074B20">
              <w:rPr>
                <w:rFonts w:eastAsia="Calibri"/>
                <w:iCs/>
                <w:sz w:val="24"/>
                <w:szCs w:val="24"/>
              </w:rPr>
              <w:t>Аэропорты и воздушные путешествия»</w:t>
            </w:r>
          </w:p>
        </w:tc>
        <w:tc>
          <w:tcPr>
            <w:tcW w:w="6095" w:type="dxa"/>
          </w:tcPr>
          <w:p w:rsidR="00791571" w:rsidRPr="00074B20" w:rsidRDefault="00791571" w:rsidP="007861B6">
            <w:pPr>
              <w:spacing w:after="0" w:line="240" w:lineRule="auto"/>
              <w:contextualSpacing/>
              <w:rPr>
                <w:sz w:val="24"/>
                <w:szCs w:val="24"/>
              </w:rPr>
            </w:pPr>
            <w:r w:rsidRPr="00074B20">
              <w:rPr>
                <w:sz w:val="24"/>
                <w:szCs w:val="24"/>
              </w:rPr>
              <w:t xml:space="preserve"> Комбинированный диалог  на основе тематики учебного общения, в ситуациях официального и неофициального повседневного общения.</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96.</w:t>
            </w:r>
          </w:p>
        </w:tc>
        <w:tc>
          <w:tcPr>
            <w:tcW w:w="993" w:type="dxa"/>
          </w:tcPr>
          <w:p w:rsidR="00791571" w:rsidRPr="00074B20" w:rsidRDefault="00791571" w:rsidP="007861B6">
            <w:pPr>
              <w:spacing w:after="0" w:line="240" w:lineRule="auto"/>
              <w:rPr>
                <w:sz w:val="24"/>
                <w:szCs w:val="24"/>
              </w:rPr>
            </w:pPr>
            <w:r w:rsidRPr="00074B20">
              <w:rPr>
                <w:sz w:val="24"/>
                <w:szCs w:val="24"/>
              </w:rPr>
              <w:t>08.05</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 xml:space="preserve">Инверсия. Существительные, Наречия: </w:t>
            </w:r>
          </w:p>
        </w:tc>
        <w:tc>
          <w:tcPr>
            <w:tcW w:w="6095" w:type="dxa"/>
            <w:vMerge w:val="restart"/>
          </w:tcPr>
          <w:p w:rsidR="00791571" w:rsidRPr="00074B20" w:rsidRDefault="00791571" w:rsidP="007861B6">
            <w:pPr>
              <w:spacing w:after="0" w:line="240" w:lineRule="auto"/>
              <w:contextualSpacing/>
              <w:rPr>
                <w:sz w:val="24"/>
                <w:szCs w:val="24"/>
              </w:rPr>
            </w:pPr>
            <w:r w:rsidRPr="00074B20">
              <w:rPr>
                <w:sz w:val="24"/>
                <w:szCs w:val="24"/>
              </w:rPr>
              <w:t xml:space="preserve"> Имена существительные во множественном числе, образованные по правилу, и исключения. Наречия, </w:t>
            </w:r>
            <w:r w:rsidRPr="00074B20">
              <w:rPr>
                <w:sz w:val="24"/>
                <w:szCs w:val="24"/>
              </w:rPr>
              <w:lastRenderedPageBreak/>
              <w:t>выражающие количество, инверсия. Выполнение тренировочных упражнений.</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97.</w:t>
            </w:r>
          </w:p>
        </w:tc>
        <w:tc>
          <w:tcPr>
            <w:tcW w:w="993" w:type="dxa"/>
          </w:tcPr>
          <w:p w:rsidR="00791571" w:rsidRPr="00074B20" w:rsidRDefault="00791571" w:rsidP="007861B6">
            <w:pPr>
              <w:spacing w:after="0" w:line="240" w:lineRule="auto"/>
              <w:rPr>
                <w:sz w:val="24"/>
                <w:szCs w:val="24"/>
              </w:rPr>
            </w:pPr>
            <w:r w:rsidRPr="00074B20">
              <w:rPr>
                <w:sz w:val="24"/>
                <w:szCs w:val="24"/>
              </w:rPr>
              <w:t>13.05</w:t>
            </w:r>
          </w:p>
          <w:p w:rsidR="00791571" w:rsidRPr="00074B20" w:rsidRDefault="00791571" w:rsidP="007861B6">
            <w:pPr>
              <w:spacing w:after="0" w:line="240" w:lineRule="auto"/>
              <w:rPr>
                <w:sz w:val="24"/>
                <w:szCs w:val="24"/>
              </w:rPr>
            </w:pP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Инверсия: формы, образование, употребление в речи</w:t>
            </w:r>
          </w:p>
        </w:tc>
        <w:tc>
          <w:tcPr>
            <w:tcW w:w="6095" w:type="dxa"/>
            <w:vMerge/>
          </w:tcPr>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98.</w:t>
            </w:r>
          </w:p>
        </w:tc>
        <w:tc>
          <w:tcPr>
            <w:tcW w:w="993" w:type="dxa"/>
          </w:tcPr>
          <w:p w:rsidR="00791571" w:rsidRPr="00074B20" w:rsidRDefault="00791571" w:rsidP="007861B6">
            <w:pPr>
              <w:spacing w:after="0" w:line="240" w:lineRule="auto"/>
              <w:rPr>
                <w:sz w:val="24"/>
                <w:szCs w:val="24"/>
              </w:rPr>
            </w:pPr>
            <w:r w:rsidRPr="00074B20">
              <w:rPr>
                <w:sz w:val="24"/>
                <w:szCs w:val="24"/>
              </w:rPr>
              <w:t>14.05</w:t>
            </w:r>
          </w:p>
        </w:tc>
        <w:tc>
          <w:tcPr>
            <w:tcW w:w="992" w:type="dxa"/>
          </w:tcPr>
          <w:p w:rsidR="00791571" w:rsidRPr="00074B20" w:rsidRDefault="00791571" w:rsidP="007861B6">
            <w:pPr>
              <w:spacing w:after="0" w:line="240" w:lineRule="auto"/>
              <w:ind w:right="-57"/>
              <w:contextualSpacing/>
              <w:rPr>
                <w:rFonts w:eastAsia="Calibri"/>
                <w:b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bCs/>
                <w:sz w:val="24"/>
                <w:szCs w:val="24"/>
              </w:rPr>
            </w:pPr>
            <w:r w:rsidRPr="00074B20">
              <w:rPr>
                <w:rFonts w:eastAsia="Calibri"/>
                <w:bCs/>
                <w:sz w:val="24"/>
                <w:szCs w:val="24"/>
              </w:rPr>
              <w:t xml:space="preserve">Поисковое чтение . Дж. </w:t>
            </w:r>
            <w:r w:rsidRPr="00074B20">
              <w:rPr>
                <w:rFonts w:eastAsia="Calibri"/>
                <w:iCs/>
                <w:sz w:val="24"/>
                <w:szCs w:val="24"/>
              </w:rPr>
              <w:t>Свифт «Путешествия Гулливера»</w:t>
            </w:r>
          </w:p>
        </w:tc>
        <w:tc>
          <w:tcPr>
            <w:tcW w:w="6095" w:type="dxa"/>
            <w:vMerge w:val="restart"/>
          </w:tcPr>
          <w:p w:rsidR="00791571" w:rsidRPr="00074B20" w:rsidRDefault="00791571" w:rsidP="007861B6">
            <w:pPr>
              <w:spacing w:after="0" w:line="240" w:lineRule="auto"/>
              <w:contextualSpacing/>
              <w:rPr>
                <w:sz w:val="24"/>
                <w:szCs w:val="24"/>
              </w:rPr>
            </w:pPr>
            <w:r w:rsidRPr="00074B20">
              <w:rPr>
                <w:sz w:val="24"/>
                <w:szCs w:val="24"/>
              </w:rPr>
              <w:t>Понимание на слух основного содержания текста. Работа со словарем..</w:t>
            </w: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99.</w:t>
            </w:r>
          </w:p>
        </w:tc>
        <w:tc>
          <w:tcPr>
            <w:tcW w:w="993" w:type="dxa"/>
          </w:tcPr>
          <w:p w:rsidR="00791571" w:rsidRPr="00074B20" w:rsidRDefault="00791571" w:rsidP="007861B6">
            <w:pPr>
              <w:spacing w:after="0" w:line="240" w:lineRule="auto"/>
              <w:rPr>
                <w:sz w:val="24"/>
                <w:szCs w:val="24"/>
              </w:rPr>
            </w:pPr>
            <w:r w:rsidRPr="00074B20">
              <w:rPr>
                <w:sz w:val="24"/>
                <w:szCs w:val="24"/>
              </w:rPr>
              <w:t>15.05</w:t>
            </w:r>
          </w:p>
        </w:tc>
        <w:tc>
          <w:tcPr>
            <w:tcW w:w="992" w:type="dxa"/>
          </w:tcPr>
          <w:p w:rsidR="00791571" w:rsidRPr="00074B20" w:rsidRDefault="00791571" w:rsidP="007861B6">
            <w:pPr>
              <w:spacing w:after="0" w:line="240" w:lineRule="auto"/>
              <w:ind w:right="-57"/>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ind w:right="-57"/>
              <w:contextualSpacing/>
              <w:rPr>
                <w:rFonts w:eastAsia="Calibri"/>
                <w:iCs/>
                <w:sz w:val="24"/>
                <w:szCs w:val="24"/>
              </w:rPr>
            </w:pPr>
            <w:r w:rsidRPr="00074B20">
              <w:rPr>
                <w:rFonts w:eastAsia="Calibri"/>
                <w:iCs/>
                <w:sz w:val="24"/>
                <w:szCs w:val="24"/>
              </w:rPr>
              <w:t>Поисковое чтение . Дж. Свифт «Путешествия Гулливера»</w:t>
            </w:r>
          </w:p>
        </w:tc>
        <w:tc>
          <w:tcPr>
            <w:tcW w:w="6095" w:type="dxa"/>
            <w:vMerge/>
          </w:tcPr>
          <w:p w:rsidR="00791571" w:rsidRPr="00074B20" w:rsidRDefault="00791571" w:rsidP="007861B6">
            <w:pPr>
              <w:spacing w:after="0" w:line="240" w:lineRule="auto"/>
              <w:contextualSpacing/>
              <w:rPr>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100</w:t>
            </w:r>
          </w:p>
        </w:tc>
        <w:tc>
          <w:tcPr>
            <w:tcW w:w="993" w:type="dxa"/>
          </w:tcPr>
          <w:p w:rsidR="00791571" w:rsidRPr="00074B20" w:rsidRDefault="00791571" w:rsidP="007861B6">
            <w:pPr>
              <w:spacing w:after="0" w:line="240" w:lineRule="auto"/>
              <w:rPr>
                <w:sz w:val="24"/>
                <w:szCs w:val="24"/>
              </w:rPr>
            </w:pPr>
            <w:r w:rsidRPr="00074B20">
              <w:rPr>
                <w:sz w:val="24"/>
                <w:szCs w:val="24"/>
              </w:rPr>
              <w:t>20.05</w:t>
            </w:r>
          </w:p>
        </w:tc>
        <w:tc>
          <w:tcPr>
            <w:tcW w:w="992" w:type="dxa"/>
          </w:tcPr>
          <w:p w:rsidR="00791571" w:rsidRPr="00074B20" w:rsidRDefault="00791571" w:rsidP="007861B6">
            <w:pPr>
              <w:spacing w:after="0" w:line="240" w:lineRule="auto"/>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iCs/>
                <w:sz w:val="24"/>
                <w:szCs w:val="24"/>
              </w:rPr>
            </w:pPr>
            <w:r w:rsidRPr="00074B20">
              <w:rPr>
                <w:rFonts w:eastAsia="Calibri"/>
                <w:sz w:val="24"/>
                <w:szCs w:val="24"/>
              </w:rPr>
              <w:t>Контроль навыков говорения по теме «</w:t>
            </w:r>
            <w:r w:rsidRPr="00074B20">
              <w:rPr>
                <w:rFonts w:eastAsia="Calibri"/>
                <w:i/>
                <w:sz w:val="24"/>
                <w:szCs w:val="24"/>
              </w:rPr>
              <w:t>Путешествия</w:t>
            </w:r>
            <w:r w:rsidRPr="00074B20">
              <w:rPr>
                <w:rFonts w:eastAsia="Calibri"/>
                <w:sz w:val="24"/>
                <w:szCs w:val="24"/>
              </w:rPr>
              <w:t>»</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r w:rsidRPr="00074B20">
              <w:rPr>
                <w:rFonts w:eastAsia="Calibri"/>
                <w:sz w:val="24"/>
                <w:szCs w:val="24"/>
              </w:rPr>
              <w:t>К.р.9</w:t>
            </w: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101</w:t>
            </w:r>
          </w:p>
        </w:tc>
        <w:tc>
          <w:tcPr>
            <w:tcW w:w="993" w:type="dxa"/>
          </w:tcPr>
          <w:p w:rsidR="00791571" w:rsidRPr="00074B20" w:rsidRDefault="00791571" w:rsidP="007861B6">
            <w:pPr>
              <w:spacing w:after="0" w:line="240" w:lineRule="auto"/>
              <w:rPr>
                <w:sz w:val="24"/>
                <w:szCs w:val="24"/>
              </w:rPr>
            </w:pPr>
            <w:r w:rsidRPr="00074B20">
              <w:rPr>
                <w:sz w:val="24"/>
                <w:szCs w:val="24"/>
              </w:rPr>
              <w:t>21.05</w:t>
            </w:r>
          </w:p>
        </w:tc>
        <w:tc>
          <w:tcPr>
            <w:tcW w:w="992" w:type="dxa"/>
          </w:tcPr>
          <w:p w:rsidR="00791571" w:rsidRPr="00074B20" w:rsidRDefault="00791571" w:rsidP="007861B6">
            <w:pPr>
              <w:spacing w:after="0" w:line="240" w:lineRule="auto"/>
              <w:contextualSpacing/>
              <w:rPr>
                <w:rFonts w:eastAsia="Calibri"/>
                <w:iCs/>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iCs/>
                <w:sz w:val="24"/>
                <w:szCs w:val="24"/>
              </w:rPr>
            </w:pPr>
            <w:r w:rsidRPr="00074B20">
              <w:rPr>
                <w:rFonts w:eastAsia="Calibri"/>
                <w:iCs/>
                <w:sz w:val="24"/>
                <w:szCs w:val="24"/>
              </w:rPr>
              <w:t>Заповедные места планеты</w:t>
            </w:r>
          </w:p>
        </w:tc>
        <w:tc>
          <w:tcPr>
            <w:tcW w:w="6095" w:type="dxa"/>
          </w:tcPr>
          <w:p w:rsidR="00791571" w:rsidRPr="00074B20" w:rsidRDefault="00791571" w:rsidP="007861B6">
            <w:pPr>
              <w:spacing w:after="0" w:line="240" w:lineRule="auto"/>
              <w:ind w:right="125"/>
              <w:jc w:val="both"/>
              <w:rPr>
                <w:sz w:val="24"/>
                <w:szCs w:val="24"/>
              </w:rPr>
            </w:pPr>
            <w:r w:rsidRPr="00074B20">
              <w:rPr>
                <w:sz w:val="24"/>
                <w:szCs w:val="24"/>
              </w:rPr>
              <w:t>Выборочное понимание на слух необходимой информации</w:t>
            </w:r>
          </w:p>
          <w:p w:rsidR="004A67AD" w:rsidRPr="00074B20" w:rsidRDefault="004A67AD"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r w:rsidR="00074B20" w:rsidRPr="00074B20" w:rsidTr="00E8125A">
        <w:tc>
          <w:tcPr>
            <w:tcW w:w="675" w:type="dxa"/>
            <w:vAlign w:val="center"/>
          </w:tcPr>
          <w:p w:rsidR="00791571" w:rsidRPr="00074B20" w:rsidRDefault="00791571" w:rsidP="007861B6">
            <w:pPr>
              <w:spacing w:after="0" w:line="240" w:lineRule="auto"/>
              <w:jc w:val="center"/>
              <w:rPr>
                <w:rFonts w:eastAsia="Calibri"/>
                <w:sz w:val="24"/>
                <w:szCs w:val="24"/>
              </w:rPr>
            </w:pPr>
            <w:r w:rsidRPr="00074B20">
              <w:rPr>
                <w:rFonts w:eastAsia="Calibri"/>
                <w:sz w:val="24"/>
                <w:szCs w:val="24"/>
              </w:rPr>
              <w:t>102</w:t>
            </w:r>
          </w:p>
        </w:tc>
        <w:tc>
          <w:tcPr>
            <w:tcW w:w="993" w:type="dxa"/>
          </w:tcPr>
          <w:p w:rsidR="00791571" w:rsidRPr="00074B20" w:rsidRDefault="00791571" w:rsidP="007861B6">
            <w:pPr>
              <w:spacing w:after="0" w:line="240" w:lineRule="auto"/>
              <w:rPr>
                <w:sz w:val="24"/>
                <w:szCs w:val="24"/>
              </w:rPr>
            </w:pPr>
            <w:r w:rsidRPr="00074B20">
              <w:rPr>
                <w:sz w:val="24"/>
                <w:szCs w:val="24"/>
              </w:rPr>
              <w:t>22.05</w:t>
            </w:r>
          </w:p>
        </w:tc>
        <w:tc>
          <w:tcPr>
            <w:tcW w:w="992" w:type="dxa"/>
          </w:tcPr>
          <w:p w:rsidR="00791571" w:rsidRPr="00074B20" w:rsidRDefault="00791571" w:rsidP="007861B6">
            <w:pPr>
              <w:spacing w:after="0" w:line="240" w:lineRule="auto"/>
              <w:contextualSpacing/>
              <w:rPr>
                <w:rFonts w:eastAsia="Calibri"/>
                <w:sz w:val="24"/>
                <w:szCs w:val="24"/>
              </w:rPr>
            </w:pPr>
          </w:p>
        </w:tc>
        <w:tc>
          <w:tcPr>
            <w:tcW w:w="5528" w:type="dxa"/>
            <w:tcBorders>
              <w:top w:val="single" w:sz="4" w:space="0" w:color="auto"/>
              <w:bottom w:val="single" w:sz="4" w:space="0" w:color="auto"/>
            </w:tcBorders>
          </w:tcPr>
          <w:p w:rsidR="00791571" w:rsidRPr="00074B20" w:rsidRDefault="00791571" w:rsidP="007861B6">
            <w:pPr>
              <w:spacing w:after="0" w:line="240" w:lineRule="auto"/>
              <w:contextualSpacing/>
              <w:rPr>
                <w:rFonts w:eastAsia="Calibri"/>
                <w:sz w:val="24"/>
                <w:szCs w:val="24"/>
              </w:rPr>
            </w:pPr>
            <w:r w:rsidRPr="00074B20">
              <w:rPr>
                <w:rFonts w:eastAsia="Calibri"/>
                <w:sz w:val="24"/>
                <w:szCs w:val="24"/>
              </w:rPr>
              <w:t>Итоговый урок.</w:t>
            </w:r>
            <w:r w:rsidRPr="00074B20">
              <w:rPr>
                <w:rFonts w:eastAsia="Calibri"/>
                <w:iCs/>
                <w:sz w:val="24"/>
                <w:szCs w:val="24"/>
              </w:rPr>
              <w:t xml:space="preserve"> </w:t>
            </w:r>
          </w:p>
        </w:tc>
        <w:tc>
          <w:tcPr>
            <w:tcW w:w="6095" w:type="dxa"/>
          </w:tcPr>
          <w:p w:rsidR="00791571" w:rsidRPr="00074B20" w:rsidRDefault="00791571" w:rsidP="007861B6">
            <w:pPr>
              <w:spacing w:after="0" w:line="240" w:lineRule="auto"/>
              <w:ind w:right="125"/>
              <w:jc w:val="both"/>
              <w:rPr>
                <w:rFonts w:eastAsia="Calibri"/>
                <w:sz w:val="24"/>
                <w:szCs w:val="24"/>
              </w:rPr>
            </w:pPr>
          </w:p>
        </w:tc>
        <w:tc>
          <w:tcPr>
            <w:tcW w:w="1276" w:type="dxa"/>
          </w:tcPr>
          <w:p w:rsidR="00791571" w:rsidRPr="00074B20" w:rsidRDefault="00791571" w:rsidP="007861B6">
            <w:pPr>
              <w:spacing w:after="0" w:line="240" w:lineRule="auto"/>
              <w:ind w:right="125"/>
              <w:jc w:val="both"/>
              <w:rPr>
                <w:rFonts w:eastAsia="Calibri"/>
                <w:sz w:val="24"/>
                <w:szCs w:val="24"/>
              </w:rPr>
            </w:pPr>
          </w:p>
        </w:tc>
      </w:tr>
    </w:tbl>
    <w:p w:rsidR="00791571" w:rsidRPr="00074B20" w:rsidRDefault="00791571" w:rsidP="007861B6">
      <w:pPr>
        <w:shd w:val="clear" w:color="auto" w:fill="FFFFFF"/>
        <w:spacing w:after="0" w:line="240" w:lineRule="auto"/>
        <w:ind w:right="125"/>
        <w:jc w:val="center"/>
        <w:rPr>
          <w:rFonts w:ascii="Times New Roman" w:eastAsia="Calibri" w:hAnsi="Times New Roman" w:cs="Times New Roman"/>
          <w:sz w:val="24"/>
          <w:szCs w:val="24"/>
        </w:rPr>
      </w:pPr>
      <w:r w:rsidRPr="00074B20">
        <w:rPr>
          <w:rFonts w:ascii="Times New Roman" w:eastAsia="Calibri" w:hAnsi="Times New Roman" w:cs="Times New Roman"/>
          <w:sz w:val="24"/>
          <w:szCs w:val="24"/>
        </w:rPr>
        <w:t xml:space="preserve">                                                                                                                                                                                                                                                                                                                                                                   </w:t>
      </w:r>
    </w:p>
    <w:p w:rsidR="00791571" w:rsidRPr="00074B20" w:rsidRDefault="00791571" w:rsidP="007861B6">
      <w:pPr>
        <w:spacing w:after="0" w:line="240" w:lineRule="auto"/>
        <w:rPr>
          <w:rFonts w:ascii="Times New Roman" w:hAnsi="Times New Roman" w:cs="Times New Roman"/>
          <w:sz w:val="24"/>
          <w:szCs w:val="24"/>
        </w:rPr>
      </w:pPr>
    </w:p>
    <w:p w:rsidR="008A0F8E" w:rsidRPr="00074B20" w:rsidRDefault="008A0F8E"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p w:rsidR="00791571" w:rsidRPr="00074B20" w:rsidRDefault="00791571" w:rsidP="007861B6">
      <w:pPr>
        <w:spacing w:after="0" w:line="240" w:lineRule="auto"/>
      </w:pPr>
    </w:p>
    <w:sectPr w:rsidR="00791571" w:rsidRPr="00074B20" w:rsidSect="00791571">
      <w:pgSz w:w="16838" w:h="11906" w:orient="landscape"/>
      <w:pgMar w:top="1134" w:right="567"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5D" w:rsidRDefault="0007505D">
      <w:pPr>
        <w:spacing w:after="0" w:line="240" w:lineRule="auto"/>
      </w:pPr>
      <w:r>
        <w:separator/>
      </w:r>
    </w:p>
  </w:endnote>
  <w:endnote w:type="continuationSeparator" w:id="0">
    <w:p w:rsidR="0007505D" w:rsidRDefault="00075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5A" w:rsidRDefault="00E8125A">
    <w:pPr>
      <w:pStyle w:val="af9"/>
      <w:jc w:val="right"/>
    </w:pPr>
    <w:r>
      <w:fldChar w:fldCharType="begin"/>
    </w:r>
    <w:r>
      <w:instrText>PAGE   \* MERGEFORMAT</w:instrText>
    </w:r>
    <w:r>
      <w:fldChar w:fldCharType="separate"/>
    </w:r>
    <w:r w:rsidR="00074B20">
      <w:rPr>
        <w:noProof/>
      </w:rPr>
      <w:t>37</w:t>
    </w:r>
    <w:r>
      <w:fldChar w:fldCharType="end"/>
    </w:r>
  </w:p>
  <w:p w:rsidR="00E8125A" w:rsidRDefault="00E8125A">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5A" w:rsidRDefault="00E8125A">
    <w:pPr>
      <w:pStyle w:val="af9"/>
      <w:jc w:val="right"/>
    </w:pPr>
    <w:r>
      <w:fldChar w:fldCharType="begin"/>
    </w:r>
    <w:r>
      <w:instrText>PAGE   \* MERGEFORMAT</w:instrText>
    </w:r>
    <w:r>
      <w:fldChar w:fldCharType="separate"/>
    </w:r>
    <w:r>
      <w:rPr>
        <w:noProof/>
      </w:rPr>
      <w:t>1</w:t>
    </w:r>
    <w:r>
      <w:fldChar w:fldCharType="end"/>
    </w:r>
  </w:p>
  <w:p w:rsidR="00E8125A" w:rsidRDefault="00E8125A">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5D" w:rsidRDefault="0007505D">
      <w:pPr>
        <w:spacing w:after="0" w:line="240" w:lineRule="auto"/>
      </w:pPr>
      <w:r>
        <w:separator/>
      </w:r>
    </w:p>
  </w:footnote>
  <w:footnote w:type="continuationSeparator" w:id="0">
    <w:p w:rsidR="0007505D" w:rsidRDefault="00075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29"/>
    <w:lvl w:ilvl="0">
      <w:numFmt w:val="bullet"/>
      <w:lvlText w:val="-"/>
      <w:lvlJc w:val="left"/>
      <w:pPr>
        <w:tabs>
          <w:tab w:val="num" w:pos="0"/>
        </w:tabs>
        <w:ind w:left="1429" w:hanging="360"/>
      </w:pPr>
      <w:rPr>
        <w:rFonts w:ascii="Times New Roman" w:hAnsi="Times New Roman" w:cs="Times New Roman"/>
        <w:sz w:val="24"/>
        <w:szCs w:val="24"/>
        <w:lang w:val="ru-RU"/>
      </w:rPr>
    </w:lvl>
  </w:abstractNum>
  <w:abstractNum w:abstractNumId="1" w15:restartNumberingAfterBreak="0">
    <w:nsid w:val="168656E6"/>
    <w:multiLevelType w:val="hybridMultilevel"/>
    <w:tmpl w:val="47FC214E"/>
    <w:lvl w:ilvl="0" w:tplc="A9E677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CA5CD9"/>
    <w:multiLevelType w:val="hybridMultilevel"/>
    <w:tmpl w:val="A94EAFAA"/>
    <w:lvl w:ilvl="0" w:tplc="A9E677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F9173A"/>
    <w:multiLevelType w:val="hybridMultilevel"/>
    <w:tmpl w:val="8BF002B8"/>
    <w:lvl w:ilvl="0" w:tplc="A9E6776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17E11D4"/>
    <w:multiLevelType w:val="hybridMultilevel"/>
    <w:tmpl w:val="65CEE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F8"/>
    <w:rsid w:val="00074B20"/>
    <w:rsid w:val="0007505D"/>
    <w:rsid w:val="00134BFA"/>
    <w:rsid w:val="001D0C9F"/>
    <w:rsid w:val="002E6041"/>
    <w:rsid w:val="004A67AD"/>
    <w:rsid w:val="00660CD2"/>
    <w:rsid w:val="007861B6"/>
    <w:rsid w:val="00791571"/>
    <w:rsid w:val="007960B1"/>
    <w:rsid w:val="007E3F00"/>
    <w:rsid w:val="008872F8"/>
    <w:rsid w:val="008A0F8E"/>
    <w:rsid w:val="008F7165"/>
    <w:rsid w:val="00983EDC"/>
    <w:rsid w:val="00DE20AC"/>
    <w:rsid w:val="00E24351"/>
    <w:rsid w:val="00E8125A"/>
    <w:rsid w:val="00F55A09"/>
    <w:rsid w:val="00F70CAD"/>
    <w:rsid w:val="00FE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2531-EF43-475B-9527-F72927F2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0B1"/>
    <w:pPr>
      <w:spacing w:after="200" w:line="276" w:lineRule="auto"/>
    </w:pPr>
  </w:style>
  <w:style w:type="paragraph" w:styleId="1">
    <w:name w:val="heading 1"/>
    <w:basedOn w:val="a"/>
    <w:next w:val="a"/>
    <w:link w:val="10"/>
    <w:uiPriority w:val="9"/>
    <w:qFormat/>
    <w:rsid w:val="00660CD2"/>
    <w:pPr>
      <w:keepNext/>
      <w:keepLines/>
      <w:spacing w:before="320" w:after="0" w:line="240" w:lineRule="auto"/>
      <w:outlineLvl w:val="0"/>
    </w:pPr>
    <w:rPr>
      <w:rFonts w:ascii="Calibri Light" w:eastAsia="SimSun" w:hAnsi="Calibri Light" w:cs="Times New Roman"/>
      <w:color w:val="2E74B5"/>
      <w:sz w:val="30"/>
      <w:szCs w:val="30"/>
    </w:rPr>
  </w:style>
  <w:style w:type="paragraph" w:styleId="2">
    <w:name w:val="heading 2"/>
    <w:basedOn w:val="a"/>
    <w:next w:val="a"/>
    <w:link w:val="20"/>
    <w:uiPriority w:val="9"/>
    <w:semiHidden/>
    <w:unhideWhenUsed/>
    <w:qFormat/>
    <w:rsid w:val="00660CD2"/>
    <w:pPr>
      <w:keepNext/>
      <w:keepLines/>
      <w:spacing w:before="40" w:after="0" w:line="240" w:lineRule="auto"/>
      <w:outlineLvl w:val="1"/>
    </w:pPr>
    <w:rPr>
      <w:rFonts w:ascii="Calibri Light" w:eastAsia="SimSun" w:hAnsi="Calibri Light" w:cs="Times New Roman"/>
      <w:color w:val="C45911"/>
      <w:sz w:val="28"/>
      <w:szCs w:val="28"/>
    </w:rPr>
  </w:style>
  <w:style w:type="paragraph" w:styleId="3">
    <w:name w:val="heading 3"/>
    <w:basedOn w:val="a"/>
    <w:next w:val="a"/>
    <w:link w:val="30"/>
    <w:uiPriority w:val="9"/>
    <w:semiHidden/>
    <w:unhideWhenUsed/>
    <w:qFormat/>
    <w:rsid w:val="00660CD2"/>
    <w:pPr>
      <w:keepNext/>
      <w:keepLines/>
      <w:spacing w:before="40" w:after="0" w:line="240" w:lineRule="auto"/>
      <w:outlineLvl w:val="2"/>
    </w:pPr>
    <w:rPr>
      <w:rFonts w:ascii="Calibri Light" w:eastAsia="SimSun" w:hAnsi="Calibri Light" w:cs="Times New Roman"/>
      <w:color w:val="538135"/>
      <w:sz w:val="26"/>
      <w:szCs w:val="26"/>
    </w:rPr>
  </w:style>
  <w:style w:type="paragraph" w:styleId="4">
    <w:name w:val="heading 4"/>
    <w:basedOn w:val="a"/>
    <w:next w:val="a"/>
    <w:link w:val="40"/>
    <w:uiPriority w:val="9"/>
    <w:semiHidden/>
    <w:unhideWhenUsed/>
    <w:qFormat/>
    <w:rsid w:val="00660CD2"/>
    <w:pPr>
      <w:keepNext/>
      <w:keepLines/>
      <w:spacing w:before="40" w:after="0"/>
      <w:outlineLvl w:val="3"/>
    </w:pPr>
    <w:rPr>
      <w:rFonts w:ascii="Calibri Light" w:eastAsia="SimSun" w:hAnsi="Calibri Light" w:cs="Times New Roman"/>
      <w:i/>
      <w:iCs/>
      <w:color w:val="2F5496"/>
      <w:sz w:val="25"/>
      <w:szCs w:val="25"/>
    </w:rPr>
  </w:style>
  <w:style w:type="paragraph" w:styleId="5">
    <w:name w:val="heading 5"/>
    <w:basedOn w:val="a"/>
    <w:next w:val="a"/>
    <w:link w:val="50"/>
    <w:uiPriority w:val="9"/>
    <w:semiHidden/>
    <w:unhideWhenUsed/>
    <w:qFormat/>
    <w:rsid w:val="00660CD2"/>
    <w:pPr>
      <w:keepNext/>
      <w:keepLines/>
      <w:spacing w:before="40" w:after="0"/>
      <w:outlineLvl w:val="4"/>
    </w:pPr>
    <w:rPr>
      <w:rFonts w:ascii="Calibri Light" w:eastAsia="SimSun" w:hAnsi="Calibri Light" w:cs="Times New Roman"/>
      <w:i/>
      <w:iCs/>
      <w:color w:val="833C0B"/>
      <w:sz w:val="24"/>
      <w:szCs w:val="24"/>
    </w:rPr>
  </w:style>
  <w:style w:type="paragraph" w:styleId="6">
    <w:name w:val="heading 6"/>
    <w:basedOn w:val="a"/>
    <w:next w:val="a"/>
    <w:link w:val="60"/>
    <w:uiPriority w:val="9"/>
    <w:semiHidden/>
    <w:unhideWhenUsed/>
    <w:qFormat/>
    <w:rsid w:val="00660CD2"/>
    <w:pPr>
      <w:keepNext/>
      <w:keepLines/>
      <w:spacing w:before="40" w:after="0"/>
      <w:outlineLvl w:val="5"/>
    </w:pPr>
    <w:rPr>
      <w:rFonts w:ascii="Calibri Light" w:eastAsia="SimSun" w:hAnsi="Calibri Light" w:cs="Times New Roman"/>
      <w:i/>
      <w:iCs/>
      <w:color w:val="385623"/>
      <w:sz w:val="23"/>
      <w:szCs w:val="23"/>
    </w:rPr>
  </w:style>
  <w:style w:type="paragraph" w:styleId="7">
    <w:name w:val="heading 7"/>
    <w:basedOn w:val="a"/>
    <w:next w:val="a"/>
    <w:link w:val="70"/>
    <w:uiPriority w:val="9"/>
    <w:semiHidden/>
    <w:unhideWhenUsed/>
    <w:qFormat/>
    <w:rsid w:val="00660CD2"/>
    <w:pPr>
      <w:keepNext/>
      <w:keepLines/>
      <w:spacing w:before="40" w:after="0"/>
      <w:outlineLvl w:val="6"/>
    </w:pPr>
    <w:rPr>
      <w:rFonts w:ascii="Calibri Light" w:eastAsia="SimSun" w:hAnsi="Calibri Light" w:cs="Times New Roman"/>
      <w:color w:val="1F4E79"/>
    </w:rPr>
  </w:style>
  <w:style w:type="paragraph" w:styleId="8">
    <w:name w:val="heading 8"/>
    <w:basedOn w:val="a"/>
    <w:next w:val="a"/>
    <w:link w:val="80"/>
    <w:uiPriority w:val="9"/>
    <w:semiHidden/>
    <w:unhideWhenUsed/>
    <w:qFormat/>
    <w:rsid w:val="00660CD2"/>
    <w:pPr>
      <w:keepNext/>
      <w:keepLines/>
      <w:spacing w:before="40" w:after="0"/>
      <w:outlineLvl w:val="7"/>
    </w:pPr>
    <w:rPr>
      <w:rFonts w:ascii="Calibri Light" w:eastAsia="SimSun" w:hAnsi="Calibri Light" w:cs="Times New Roman"/>
      <w:color w:val="833C0B"/>
      <w:sz w:val="21"/>
      <w:szCs w:val="21"/>
    </w:rPr>
  </w:style>
  <w:style w:type="paragraph" w:styleId="9">
    <w:name w:val="heading 9"/>
    <w:basedOn w:val="a"/>
    <w:next w:val="a"/>
    <w:link w:val="90"/>
    <w:uiPriority w:val="9"/>
    <w:semiHidden/>
    <w:unhideWhenUsed/>
    <w:qFormat/>
    <w:rsid w:val="00660CD2"/>
    <w:pPr>
      <w:keepNext/>
      <w:keepLines/>
      <w:spacing w:before="40" w:after="0"/>
      <w:outlineLvl w:val="8"/>
    </w:pPr>
    <w:rPr>
      <w:rFonts w:ascii="Calibri Light" w:eastAsia="SimSun" w:hAnsi="Calibri Light" w:cs="Times New Roman"/>
      <w:color w:val="3856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60CD2"/>
    <w:rPr>
      <w:rFonts w:ascii="Calibri Light" w:eastAsia="SimSun" w:hAnsi="Calibri Light" w:cs="Times New Roman"/>
      <w:color w:val="2E74B5"/>
      <w:sz w:val="30"/>
      <w:szCs w:val="30"/>
    </w:rPr>
  </w:style>
  <w:style w:type="character" w:customStyle="1" w:styleId="20">
    <w:name w:val="Заголовок 2 Знак"/>
    <w:link w:val="2"/>
    <w:uiPriority w:val="9"/>
    <w:semiHidden/>
    <w:rsid w:val="00660CD2"/>
    <w:rPr>
      <w:rFonts w:ascii="Calibri Light" w:eastAsia="SimSun" w:hAnsi="Calibri Light" w:cs="Times New Roman"/>
      <w:color w:val="C45911"/>
      <w:sz w:val="28"/>
      <w:szCs w:val="28"/>
    </w:rPr>
  </w:style>
  <w:style w:type="character" w:customStyle="1" w:styleId="30">
    <w:name w:val="Заголовок 3 Знак"/>
    <w:link w:val="3"/>
    <w:uiPriority w:val="9"/>
    <w:semiHidden/>
    <w:rsid w:val="00660CD2"/>
    <w:rPr>
      <w:rFonts w:ascii="Calibri Light" w:eastAsia="SimSun" w:hAnsi="Calibri Light" w:cs="Times New Roman"/>
      <w:color w:val="538135"/>
      <w:sz w:val="26"/>
      <w:szCs w:val="26"/>
    </w:rPr>
  </w:style>
  <w:style w:type="character" w:customStyle="1" w:styleId="40">
    <w:name w:val="Заголовок 4 Знак"/>
    <w:link w:val="4"/>
    <w:uiPriority w:val="9"/>
    <w:semiHidden/>
    <w:rsid w:val="00660CD2"/>
    <w:rPr>
      <w:rFonts w:ascii="Calibri Light" w:eastAsia="SimSun" w:hAnsi="Calibri Light" w:cs="Times New Roman"/>
      <w:i/>
      <w:iCs/>
      <w:color w:val="2F5496"/>
      <w:sz w:val="25"/>
      <w:szCs w:val="25"/>
    </w:rPr>
  </w:style>
  <w:style w:type="character" w:customStyle="1" w:styleId="50">
    <w:name w:val="Заголовок 5 Знак"/>
    <w:link w:val="5"/>
    <w:uiPriority w:val="9"/>
    <w:semiHidden/>
    <w:rsid w:val="00660CD2"/>
    <w:rPr>
      <w:rFonts w:ascii="Calibri Light" w:eastAsia="SimSun" w:hAnsi="Calibri Light" w:cs="Times New Roman"/>
      <w:i/>
      <w:iCs/>
      <w:color w:val="833C0B"/>
      <w:sz w:val="24"/>
      <w:szCs w:val="24"/>
    </w:rPr>
  </w:style>
  <w:style w:type="character" w:customStyle="1" w:styleId="60">
    <w:name w:val="Заголовок 6 Знак"/>
    <w:link w:val="6"/>
    <w:uiPriority w:val="9"/>
    <w:semiHidden/>
    <w:rsid w:val="00660CD2"/>
    <w:rPr>
      <w:rFonts w:ascii="Calibri Light" w:eastAsia="SimSun" w:hAnsi="Calibri Light" w:cs="Times New Roman"/>
      <w:i/>
      <w:iCs/>
      <w:color w:val="385623"/>
      <w:sz w:val="23"/>
      <w:szCs w:val="23"/>
    </w:rPr>
  </w:style>
  <w:style w:type="character" w:customStyle="1" w:styleId="70">
    <w:name w:val="Заголовок 7 Знак"/>
    <w:link w:val="7"/>
    <w:uiPriority w:val="9"/>
    <w:semiHidden/>
    <w:rsid w:val="00660CD2"/>
    <w:rPr>
      <w:rFonts w:ascii="Calibri Light" w:eastAsia="SimSun" w:hAnsi="Calibri Light" w:cs="Times New Roman"/>
      <w:color w:val="1F4E79"/>
    </w:rPr>
  </w:style>
  <w:style w:type="character" w:customStyle="1" w:styleId="80">
    <w:name w:val="Заголовок 8 Знак"/>
    <w:link w:val="8"/>
    <w:uiPriority w:val="9"/>
    <w:semiHidden/>
    <w:rsid w:val="00660CD2"/>
    <w:rPr>
      <w:rFonts w:ascii="Calibri Light" w:eastAsia="SimSun" w:hAnsi="Calibri Light" w:cs="Times New Roman"/>
      <w:color w:val="833C0B"/>
      <w:sz w:val="21"/>
      <w:szCs w:val="21"/>
    </w:rPr>
  </w:style>
  <w:style w:type="character" w:customStyle="1" w:styleId="90">
    <w:name w:val="Заголовок 9 Знак"/>
    <w:link w:val="9"/>
    <w:uiPriority w:val="9"/>
    <w:semiHidden/>
    <w:rsid w:val="00660CD2"/>
    <w:rPr>
      <w:rFonts w:ascii="Calibri Light" w:eastAsia="SimSun" w:hAnsi="Calibri Light" w:cs="Times New Roman"/>
      <w:color w:val="385623"/>
    </w:rPr>
  </w:style>
  <w:style w:type="paragraph" w:styleId="a3">
    <w:name w:val="caption"/>
    <w:basedOn w:val="a"/>
    <w:next w:val="a"/>
    <w:uiPriority w:val="35"/>
    <w:semiHidden/>
    <w:unhideWhenUsed/>
    <w:qFormat/>
    <w:rsid w:val="00660CD2"/>
    <w:pPr>
      <w:spacing w:line="240" w:lineRule="auto"/>
    </w:pPr>
    <w:rPr>
      <w:b/>
      <w:bCs/>
      <w:smallCaps/>
      <w:color w:val="5B9BD5"/>
      <w:spacing w:val="6"/>
    </w:rPr>
  </w:style>
  <w:style w:type="paragraph" w:styleId="a4">
    <w:name w:val="Title"/>
    <w:basedOn w:val="a"/>
    <w:next w:val="a"/>
    <w:link w:val="a5"/>
    <w:uiPriority w:val="10"/>
    <w:qFormat/>
    <w:rsid w:val="00660CD2"/>
    <w:pPr>
      <w:spacing w:after="0" w:line="240" w:lineRule="auto"/>
      <w:contextualSpacing/>
    </w:pPr>
    <w:rPr>
      <w:rFonts w:ascii="Calibri Light" w:eastAsia="SimSun" w:hAnsi="Calibri Light" w:cs="Times New Roman"/>
      <w:color w:val="2E74B5"/>
      <w:spacing w:val="-10"/>
      <w:sz w:val="52"/>
      <w:szCs w:val="52"/>
    </w:rPr>
  </w:style>
  <w:style w:type="character" w:customStyle="1" w:styleId="a5">
    <w:name w:val="Название Знак"/>
    <w:link w:val="a4"/>
    <w:uiPriority w:val="10"/>
    <w:rsid w:val="00660CD2"/>
    <w:rPr>
      <w:rFonts w:ascii="Calibri Light" w:eastAsia="SimSun" w:hAnsi="Calibri Light" w:cs="Times New Roman"/>
      <w:color w:val="2E74B5"/>
      <w:spacing w:val="-10"/>
      <w:sz w:val="52"/>
      <w:szCs w:val="52"/>
    </w:rPr>
  </w:style>
  <w:style w:type="paragraph" w:styleId="a6">
    <w:name w:val="Subtitle"/>
    <w:basedOn w:val="a"/>
    <w:next w:val="a"/>
    <w:link w:val="a7"/>
    <w:uiPriority w:val="11"/>
    <w:qFormat/>
    <w:rsid w:val="00660CD2"/>
    <w:pPr>
      <w:numPr>
        <w:ilvl w:val="1"/>
      </w:numPr>
      <w:spacing w:line="240" w:lineRule="auto"/>
    </w:pPr>
    <w:rPr>
      <w:rFonts w:ascii="Calibri Light" w:eastAsia="SimSun" w:hAnsi="Calibri Light" w:cs="Times New Roman"/>
    </w:rPr>
  </w:style>
  <w:style w:type="character" w:customStyle="1" w:styleId="a7">
    <w:name w:val="Подзаголовок Знак"/>
    <w:link w:val="a6"/>
    <w:uiPriority w:val="11"/>
    <w:rsid w:val="00660CD2"/>
    <w:rPr>
      <w:rFonts w:ascii="Calibri Light" w:eastAsia="SimSun" w:hAnsi="Calibri Light" w:cs="Times New Roman"/>
    </w:rPr>
  </w:style>
  <w:style w:type="character" w:styleId="a8">
    <w:name w:val="Strong"/>
    <w:uiPriority w:val="99"/>
    <w:qFormat/>
    <w:rsid w:val="00660CD2"/>
    <w:rPr>
      <w:b/>
      <w:bCs/>
    </w:rPr>
  </w:style>
  <w:style w:type="character" w:styleId="a9">
    <w:name w:val="Emphasis"/>
    <w:uiPriority w:val="20"/>
    <w:qFormat/>
    <w:rsid w:val="00660CD2"/>
    <w:rPr>
      <w:i/>
      <w:iCs/>
    </w:rPr>
  </w:style>
  <w:style w:type="paragraph" w:styleId="aa">
    <w:name w:val="No Spacing"/>
    <w:uiPriority w:val="1"/>
    <w:qFormat/>
    <w:rsid w:val="00660CD2"/>
    <w:pPr>
      <w:spacing w:after="0" w:line="240" w:lineRule="auto"/>
    </w:pPr>
  </w:style>
  <w:style w:type="paragraph" w:styleId="ab">
    <w:name w:val="List Paragraph"/>
    <w:basedOn w:val="a"/>
    <w:uiPriority w:val="34"/>
    <w:qFormat/>
    <w:rsid w:val="00660CD2"/>
    <w:pPr>
      <w:ind w:left="720"/>
      <w:contextualSpacing/>
    </w:pPr>
  </w:style>
  <w:style w:type="paragraph" w:styleId="21">
    <w:name w:val="Quote"/>
    <w:basedOn w:val="a"/>
    <w:next w:val="a"/>
    <w:link w:val="22"/>
    <w:uiPriority w:val="29"/>
    <w:qFormat/>
    <w:rsid w:val="00660CD2"/>
    <w:pPr>
      <w:spacing w:before="120"/>
      <w:ind w:left="720" w:right="720"/>
      <w:jc w:val="center"/>
    </w:pPr>
    <w:rPr>
      <w:i/>
      <w:iCs/>
    </w:rPr>
  </w:style>
  <w:style w:type="character" w:customStyle="1" w:styleId="22">
    <w:name w:val="Цитата 2 Знак"/>
    <w:link w:val="21"/>
    <w:uiPriority w:val="29"/>
    <w:rsid w:val="00660CD2"/>
    <w:rPr>
      <w:i/>
      <w:iCs/>
    </w:rPr>
  </w:style>
  <w:style w:type="paragraph" w:styleId="ac">
    <w:name w:val="Intense Quote"/>
    <w:basedOn w:val="a"/>
    <w:next w:val="a"/>
    <w:link w:val="ad"/>
    <w:uiPriority w:val="30"/>
    <w:qFormat/>
    <w:rsid w:val="00660CD2"/>
    <w:pPr>
      <w:spacing w:before="120" w:line="300" w:lineRule="auto"/>
      <w:ind w:left="576" w:right="576"/>
      <w:jc w:val="center"/>
    </w:pPr>
    <w:rPr>
      <w:rFonts w:ascii="Calibri Light" w:eastAsia="SimSun" w:hAnsi="Calibri Light" w:cs="Times New Roman"/>
      <w:color w:val="5B9BD5"/>
      <w:sz w:val="24"/>
      <w:szCs w:val="24"/>
    </w:rPr>
  </w:style>
  <w:style w:type="character" w:customStyle="1" w:styleId="ad">
    <w:name w:val="Выделенная цитата Знак"/>
    <w:link w:val="ac"/>
    <w:uiPriority w:val="30"/>
    <w:rsid w:val="00660CD2"/>
    <w:rPr>
      <w:rFonts w:ascii="Calibri Light" w:eastAsia="SimSun" w:hAnsi="Calibri Light" w:cs="Times New Roman"/>
      <w:color w:val="5B9BD5"/>
      <w:sz w:val="24"/>
      <w:szCs w:val="24"/>
    </w:rPr>
  </w:style>
  <w:style w:type="character" w:styleId="ae">
    <w:name w:val="Subtle Emphasis"/>
    <w:uiPriority w:val="19"/>
    <w:qFormat/>
    <w:rsid w:val="00660CD2"/>
    <w:rPr>
      <w:i/>
      <w:iCs/>
      <w:color w:val="404040"/>
    </w:rPr>
  </w:style>
  <w:style w:type="character" w:styleId="af">
    <w:name w:val="Intense Emphasis"/>
    <w:uiPriority w:val="21"/>
    <w:qFormat/>
    <w:rsid w:val="00660CD2"/>
    <w:rPr>
      <w:b w:val="0"/>
      <w:bCs w:val="0"/>
      <w:i/>
      <w:iCs/>
      <w:color w:val="5B9BD5"/>
    </w:rPr>
  </w:style>
  <w:style w:type="character" w:styleId="af0">
    <w:name w:val="Subtle Reference"/>
    <w:uiPriority w:val="31"/>
    <w:qFormat/>
    <w:rsid w:val="00660CD2"/>
    <w:rPr>
      <w:smallCaps/>
      <w:color w:val="404040"/>
      <w:u w:val="single" w:color="7F7F7F"/>
    </w:rPr>
  </w:style>
  <w:style w:type="character" w:styleId="af1">
    <w:name w:val="Intense Reference"/>
    <w:uiPriority w:val="32"/>
    <w:qFormat/>
    <w:rsid w:val="00660CD2"/>
    <w:rPr>
      <w:b/>
      <w:bCs/>
      <w:smallCaps/>
      <w:color w:val="5B9BD5"/>
      <w:spacing w:val="5"/>
      <w:u w:val="single"/>
    </w:rPr>
  </w:style>
  <w:style w:type="character" w:styleId="af2">
    <w:name w:val="Book Title"/>
    <w:uiPriority w:val="33"/>
    <w:qFormat/>
    <w:rsid w:val="00660CD2"/>
    <w:rPr>
      <w:b/>
      <w:bCs/>
      <w:smallCaps/>
    </w:rPr>
  </w:style>
  <w:style w:type="paragraph" w:styleId="af3">
    <w:name w:val="TOC Heading"/>
    <w:basedOn w:val="1"/>
    <w:next w:val="a"/>
    <w:uiPriority w:val="39"/>
    <w:semiHidden/>
    <w:unhideWhenUsed/>
    <w:qFormat/>
    <w:rsid w:val="00660CD2"/>
    <w:pPr>
      <w:outlineLvl w:val="9"/>
    </w:pPr>
  </w:style>
  <w:style w:type="numbering" w:customStyle="1" w:styleId="11">
    <w:name w:val="Нет списка1"/>
    <w:next w:val="a2"/>
    <w:semiHidden/>
    <w:unhideWhenUsed/>
    <w:rsid w:val="007960B1"/>
  </w:style>
  <w:style w:type="table" w:styleId="af4">
    <w:name w:val="Table Grid"/>
    <w:basedOn w:val="a1"/>
    <w:uiPriority w:val="39"/>
    <w:rsid w:val="00796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7960B1"/>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semiHidden/>
    <w:rsid w:val="007960B1"/>
    <w:rPr>
      <w:rFonts w:ascii="Tahoma" w:eastAsia="Times New Roman" w:hAnsi="Tahoma" w:cs="Tahoma"/>
      <w:sz w:val="20"/>
      <w:szCs w:val="20"/>
      <w:shd w:val="clear" w:color="auto" w:fill="000080"/>
      <w:lang w:eastAsia="ru-RU"/>
    </w:rPr>
  </w:style>
  <w:style w:type="paragraph" w:styleId="af7">
    <w:name w:val="Balloon Text"/>
    <w:basedOn w:val="a"/>
    <w:link w:val="af8"/>
    <w:uiPriority w:val="99"/>
    <w:semiHidden/>
    <w:unhideWhenUsed/>
    <w:rsid w:val="007960B1"/>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960B1"/>
    <w:rPr>
      <w:rFonts w:ascii="Tahoma" w:hAnsi="Tahoma" w:cs="Tahoma"/>
      <w:sz w:val="16"/>
      <w:szCs w:val="16"/>
    </w:rPr>
  </w:style>
  <w:style w:type="paragraph" w:styleId="af9">
    <w:name w:val="footer"/>
    <w:basedOn w:val="a"/>
    <w:link w:val="afa"/>
    <w:uiPriority w:val="99"/>
    <w:rsid w:val="00F70CA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0"/>
    <w:link w:val="af9"/>
    <w:uiPriority w:val="99"/>
    <w:rsid w:val="00F70CAD"/>
    <w:rPr>
      <w:rFonts w:ascii="Times New Roman" w:eastAsia="Times New Roman" w:hAnsi="Times New Roman" w:cs="Times New Roman"/>
      <w:sz w:val="24"/>
      <w:szCs w:val="24"/>
      <w:lang w:eastAsia="ar-SA"/>
    </w:rPr>
  </w:style>
  <w:style w:type="table" w:customStyle="1" w:styleId="12">
    <w:name w:val="Сетка таблицы1"/>
    <w:basedOn w:val="a1"/>
    <w:next w:val="af4"/>
    <w:uiPriority w:val="59"/>
    <w:rsid w:val="00F70C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99"/>
    <w:rsid w:val="00F70CA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36</Pages>
  <Words>9285</Words>
  <Characters>52931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10</cp:revision>
  <cp:lastPrinted>2020-01-13T09:14:00Z</cp:lastPrinted>
  <dcterms:created xsi:type="dcterms:W3CDTF">2020-01-10T11:20:00Z</dcterms:created>
  <dcterms:modified xsi:type="dcterms:W3CDTF">2020-01-21T11:34:00Z</dcterms:modified>
</cp:coreProperties>
</file>